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45" w:rsidRDefault="00BD1545">
      <w:pPr>
        <w:rPr>
          <w:sz w:val="24"/>
          <w:szCs w:val="24"/>
        </w:rPr>
      </w:pPr>
    </w:p>
    <w:tbl>
      <w:tblPr>
        <w:tblStyle w:val="TableNormal"/>
        <w:tblW w:w="147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160"/>
        <w:gridCol w:w="10055"/>
      </w:tblGrid>
      <w:tr w:rsidR="00BD1545">
        <w:trPr>
          <w:trHeight w:val="1550"/>
        </w:trPr>
        <w:tc>
          <w:tcPr>
            <w:tcW w:w="1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ФОРМА ЗАЯВКИ</w:t>
            </w:r>
          </w:p>
          <w:p w:rsidR="00BD1545" w:rsidRDefault="00BD1545">
            <w:pPr>
              <w:jc w:val="center"/>
              <w:rPr>
                <w:sz w:val="8"/>
                <w:szCs w:val="8"/>
              </w:rPr>
            </w:pPr>
          </w:p>
          <w:p w:rsidR="00BD1545" w:rsidRDefault="001A53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на участие в ежегодном открытом конкурсе проектов некоммерческих организаций в рамках Благотворительной программы-акции «Добрый новогодний подарок» (2020-2021)</w:t>
            </w:r>
          </w:p>
          <w:p w:rsidR="00BD1545" w:rsidRDefault="001A535F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D1545">
        <w:trPr>
          <w:trHeight w:val="752"/>
        </w:trPr>
        <w:tc>
          <w:tcPr>
            <w:tcW w:w="1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проекте</w:t>
            </w:r>
          </w:p>
          <w:p w:rsidR="00BD1545" w:rsidRDefault="00BD1545">
            <w:pPr>
              <w:keepLines/>
            </w:pPr>
          </w:p>
        </w:tc>
      </w:tr>
      <w:tr w:rsidR="00BD1545">
        <w:trPr>
          <w:trHeight w:val="1757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  <w:r>
              <w:rPr>
                <w:rFonts w:ascii="Symbol" w:hAnsi="Symbol"/>
                <w:color w:val="FF0000"/>
                <w:sz w:val="22"/>
                <w:szCs w:val="22"/>
                <w:u w:color="FF0000"/>
              </w:rPr>
              <w:t></w:t>
            </w:r>
            <w:r>
              <w:rPr>
                <w:rFonts w:ascii="Symbol" w:hAnsi="Symbol"/>
                <w:color w:val="FF0000"/>
                <w:sz w:val="22"/>
                <w:szCs w:val="22"/>
                <w:u w:color="FF0000"/>
              </w:rPr>
              <w:t></w:t>
            </w:r>
          </w:p>
        </w:tc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t xml:space="preserve">- </w:t>
            </w:r>
            <w:r>
              <w:rPr>
                <w:b/>
                <w:bCs/>
              </w:rPr>
              <w:t>Направление 1</w:t>
            </w:r>
            <w:r>
              <w:t xml:space="preserve"> «дети и подростки в возрасте от 5 до 18 лет, с опытом сиротства, проживающие как в приемных/замещающих семьях, так и в социальных организациях»;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t xml:space="preserve">- </w:t>
            </w:r>
            <w:r>
              <w:rPr>
                <w:b/>
                <w:bCs/>
              </w:rPr>
              <w:t>Направление 2</w:t>
            </w:r>
            <w:r>
              <w:t xml:space="preserve"> «дети и подростки с особенностями ментального развития в возрасте от 5 до 18 лет, проживающие в семьях или социальных организациях».</w:t>
            </w: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Следует выбрать </w:t>
            </w:r>
            <w:r w:rsidRPr="00A06B81">
              <w:rPr>
                <w:i/>
                <w:iCs/>
              </w:rPr>
              <w:t xml:space="preserve">одно </w:t>
            </w:r>
            <w:r>
              <w:rPr>
                <w:i/>
                <w:iCs/>
              </w:rPr>
              <w:t xml:space="preserve">грантовое направление из списка, </w:t>
            </w:r>
            <w:r w:rsidRPr="00A06B81">
              <w:rPr>
                <w:i/>
                <w:iCs/>
              </w:rPr>
              <w:t>которому наиболее соответствует ваш проект</w:t>
            </w:r>
            <w:r>
              <w:rPr>
                <w:i/>
                <w:iCs/>
              </w:rPr>
              <w:t>.</w:t>
            </w:r>
          </w:p>
          <w:p w:rsidR="00BD1545" w:rsidRDefault="00BD1545"/>
        </w:tc>
      </w:tr>
      <w:tr w:rsidR="00BD1545">
        <w:trPr>
          <w:trHeight w:val="2862"/>
        </w:trPr>
        <w:tc>
          <w:tcPr>
            <w:tcW w:w="46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tabs>
                <w:tab w:val="left" w:pos="461"/>
              </w:tabs>
            </w:pPr>
            <w:r>
              <w:rPr>
                <w:b/>
                <w:bCs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  <w:r>
              <w:rPr>
                <w:rFonts w:ascii="Symbol" w:hAnsi="Symbol"/>
                <w:color w:val="FF0000"/>
                <w:sz w:val="22"/>
                <w:szCs w:val="22"/>
                <w:u w:color="FF0000"/>
              </w:rPr>
              <w:t></w:t>
            </w:r>
          </w:p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</w:rPr>
              <w:t>Направление 1</w:t>
            </w:r>
            <w:r>
              <w:t xml:space="preserve"> «дети и подростки в возрасте от 5 до 18 лет, с опытом сиротства, проживающие как в приемных/замещающих семьях, так и в социальных организациях»: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>развитие социально-бытовых компетенций, освоение социального пространства;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>творческая реабилитация, в том числе через знакомство и обучение ремеслу, творческим специальностям;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>психолого-педагогическая коррекция;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 xml:space="preserve">подготовка к последующему трудоустройству и/или получению образования следующей ступени; 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 xml:space="preserve">развитие социальных компетенций и навыков принятия решений, формирование уверенности в собственных силах и доверия к окружающему миру; 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>развитие мотивации к получению образования, подготовка к школе, занятия по овладению базовой и функциональной грамотностью;</w:t>
            </w:r>
          </w:p>
          <w:p w:rsidR="00BD1545" w:rsidRDefault="001A535F">
            <w:pPr>
              <w:keepLines/>
            </w:pPr>
            <w:r>
              <w:t>−</w:t>
            </w:r>
            <w:r>
              <w:tab/>
              <w:t>подготовка к социальной и экономической самостоятельности, в том числе: развитие личной эффективности, развитие мотивации к трудовой деятельности, профориентация, обучение правовой грамотности.</w:t>
            </w:r>
          </w:p>
        </w:tc>
      </w:tr>
      <w:tr w:rsidR="00BD1545">
        <w:trPr>
          <w:trHeight w:val="3082"/>
        </w:trPr>
        <w:tc>
          <w:tcPr>
            <w:tcW w:w="46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D1545" w:rsidRDefault="00BD1545"/>
        </w:tc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Pr="007202BB" w:rsidRDefault="001A535F" w:rsidP="007202BB">
            <w:pPr>
              <w:pStyle w:val="a6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02BB">
              <w:rPr>
                <w:b/>
                <w:bCs/>
                <w:sz w:val="20"/>
                <w:szCs w:val="20"/>
              </w:rPr>
              <w:t>Направление 2</w:t>
            </w:r>
            <w:r w:rsidR="007202BB">
              <w:t xml:space="preserve"> </w:t>
            </w:r>
            <w:r w:rsidR="007202BB" w:rsidRPr="007202BB">
              <w:rPr>
                <w:sz w:val="20"/>
                <w:szCs w:val="20"/>
              </w:rPr>
              <w:t>«</w:t>
            </w:r>
            <w:r w:rsidR="007202BB">
              <w:rPr>
                <w:sz w:val="20"/>
                <w:szCs w:val="20"/>
              </w:rPr>
              <w:t>д</w:t>
            </w:r>
            <w:r w:rsidR="007202BB" w:rsidRPr="007202BB">
              <w:rPr>
                <w:sz w:val="20"/>
                <w:szCs w:val="20"/>
              </w:rPr>
              <w:t xml:space="preserve">ети и подростки с особенностями ментального развития в возрасте от 5 до 18 лет, проживающие в семье </w:t>
            </w:r>
            <w:r w:rsidR="007202BB">
              <w:rPr>
                <w:sz w:val="20"/>
                <w:szCs w:val="20"/>
              </w:rPr>
              <w:t>и/или в социальных организациях»</w:t>
            </w:r>
            <w:r w:rsidR="007202BB" w:rsidRPr="007202BB">
              <w:rPr>
                <w:sz w:val="20"/>
                <w:szCs w:val="20"/>
              </w:rPr>
              <w:t>: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>развитие социально-бытовых компетенций;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>творческая реабилитация, в том числе через знакомство и обучение ремеслу, творческим специальностям;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>психолого-педагогическая коррекция;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>подготовка к получению образования, занятия по овладению базовой и функциональной грамотностью;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 xml:space="preserve">организация и проведение занятий с родителями по включению их в процесс решения коррекционно-воспитательных задач: развитие детско-родительских отношений, развитие компетенций родителей по поддержке своих детей; 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>развитие мотивации к трудовой деятельности: профориентация и подготовка к последующему трудоустройству;</w:t>
            </w:r>
          </w:p>
          <w:p w:rsidR="00BD1545" w:rsidRDefault="001A535F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>
              <w:t xml:space="preserve">трудозанятость и поддерживаемое проживание – развития стремления к устойчивой </w:t>
            </w:r>
            <w:r w:rsidR="00EB6F6A">
              <w:t>трудозанятости и самореализации;</w:t>
            </w:r>
          </w:p>
          <w:p w:rsidR="00EB6F6A" w:rsidRDefault="00EB6F6A" w:rsidP="00EB6F6A">
            <w:pPr>
              <w:pStyle w:val="a5"/>
              <w:keepLines/>
              <w:numPr>
                <w:ilvl w:val="0"/>
                <w:numId w:val="2"/>
              </w:numPr>
              <w:jc w:val="both"/>
            </w:pPr>
            <w:r w:rsidRPr="00EB6F6A">
              <w:t>адаптивный спорт</w:t>
            </w:r>
            <w:r>
              <w:t>.</w:t>
            </w:r>
            <w:bookmarkStart w:id="0" w:name="_GoBack"/>
            <w:bookmarkEnd w:id="0"/>
          </w:p>
        </w:tc>
      </w:tr>
    </w:tbl>
    <w:p w:rsidR="00BD1545" w:rsidRDefault="00BD1545">
      <w:pPr>
        <w:widowControl w:val="0"/>
        <w:rPr>
          <w:sz w:val="24"/>
          <w:szCs w:val="24"/>
        </w:rPr>
      </w:pPr>
    </w:p>
    <w:p w:rsidR="00BD1545" w:rsidRDefault="001A535F">
      <w:pPr>
        <w:keepLines/>
        <w:ind w:left="4536"/>
        <w:jc w:val="both"/>
        <w:rPr>
          <w:i/>
          <w:iCs/>
        </w:rPr>
      </w:pPr>
      <w:r>
        <w:rPr>
          <w:i/>
          <w:iCs/>
        </w:rPr>
        <w:t xml:space="preserve">Данное поле обязательно для заполнения. Следует выбрать тематику </w:t>
      </w:r>
      <w:r w:rsidRPr="00A06B81">
        <w:rPr>
          <w:i/>
          <w:iCs/>
        </w:rPr>
        <w:t xml:space="preserve">соответствующего </w:t>
      </w:r>
      <w:r>
        <w:rPr>
          <w:i/>
          <w:iCs/>
        </w:rPr>
        <w:t xml:space="preserve">грантового направления, </w:t>
      </w:r>
      <w:r w:rsidRPr="00A06B81">
        <w:rPr>
          <w:i/>
          <w:iCs/>
        </w:rPr>
        <w:t>выбранного в п 1</w:t>
      </w:r>
      <w:r>
        <w:rPr>
          <w:i/>
          <w:iCs/>
        </w:rPr>
        <w:t>.</w:t>
      </w:r>
    </w:p>
    <w:p w:rsidR="00BD1545" w:rsidRDefault="00BD1545">
      <w:pPr>
        <w:rPr>
          <w:sz w:val="24"/>
          <w:szCs w:val="24"/>
        </w:rPr>
      </w:pPr>
    </w:p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8"/>
        <w:gridCol w:w="10206"/>
      </w:tblGrid>
      <w:tr w:rsidR="00BD1545" w:rsidTr="00A06B81">
        <w:trPr>
          <w:trHeight w:val="471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</w:p>
        </w:tc>
      </w:tr>
      <w:tr w:rsidR="00BD1545" w:rsidTr="00A06B81">
        <w:trPr>
          <w:trHeight w:val="872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jc w:val="both"/>
            </w:pPr>
            <w:r>
              <w:rPr>
                <w:i/>
                <w:iCs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</w:tbl>
    <w:p w:rsidR="00BD1545" w:rsidRDefault="00BD1545">
      <w:pPr>
        <w:rPr>
          <w:sz w:val="24"/>
          <w:szCs w:val="24"/>
        </w:rPr>
      </w:pPr>
    </w:p>
    <w:tbl>
      <w:tblPr>
        <w:tblStyle w:val="TableNormal"/>
        <w:tblW w:w="146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10011"/>
      </w:tblGrid>
      <w:tr w:rsidR="00BD1545">
        <w:trPr>
          <w:trHeight w:val="696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3. Краткое описание проекта (деятельность в рамках проекта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757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545" w:rsidRDefault="00BD1545"/>
        </w:tc>
        <w:tc>
          <w:tcPr>
            <w:tcW w:w="10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Данное поле обязательно для заполнения. 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7.1.</w:t>
            </w:r>
          </w:p>
        </w:tc>
      </w:tr>
      <w:tr w:rsidR="00BD1545">
        <w:trPr>
          <w:trHeight w:val="43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4. География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</w:p>
        </w:tc>
      </w:tr>
      <w:tr w:rsidR="00BD1545">
        <w:trPr>
          <w:trHeight w:val="23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  <w:tr w:rsidR="00BD1545">
        <w:trPr>
          <w:trHeight w:val="180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D1545" w:rsidRDefault="00BD1545"/>
        </w:tc>
      </w:tr>
      <w:tr w:rsidR="00BD1545">
        <w:trPr>
          <w:trHeight w:val="241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10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(ДД.ММ.ГГГГ)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Данное поле обязательно для заполнения. Срок реализации проекта указывается в секции «Календарный план» и автоматически переносится на данное поле.</w:t>
            </w:r>
          </w:p>
          <w:p w:rsidR="00BD1545" w:rsidRDefault="001A535F">
            <w:r>
              <w:rPr>
                <w:i/>
                <w:iCs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  <w:u w:color="949494"/>
              </w:rPr>
              <w:t xml:space="preserve"> </w:t>
            </w:r>
            <w:r>
              <w:rPr>
                <w:i/>
                <w:iCs/>
              </w:rPr>
              <w:t>не ранее 01.04.2021</w:t>
            </w:r>
          </w:p>
        </w:tc>
      </w:tr>
      <w:tr w:rsidR="00BD1545">
        <w:trPr>
          <w:trHeight w:val="241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882"/>
        </w:trPr>
        <w:tc>
          <w:tcPr>
            <w:tcW w:w="1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758" w:type="dxa"/>
              <w:bottom w:w="80" w:type="dxa"/>
              <w:right w:w="80" w:type="dxa"/>
            </w:tcMar>
          </w:tcPr>
          <w:p w:rsidR="00BD1545" w:rsidRDefault="001A535F" w:rsidP="001A535F">
            <w:pPr>
              <w:keepLines/>
              <w:ind w:left="34"/>
            </w:pPr>
            <w:r>
              <w:rPr>
                <w:i/>
                <w:iCs/>
              </w:rPr>
              <w:t>(ДД.ММ.ГГГГ.) Данное поле обязательно для заполнения. Срок реализации проекта указывается в секции «Календарный план» и автоматически переносится на данное поле. Реализация проекта за счёт гранта должна завершиться не позднее 31.03.2022</w:t>
            </w:r>
          </w:p>
        </w:tc>
      </w:tr>
      <w:tr w:rsidR="00BD1545" w:rsidTr="00D4523A">
        <w:trPr>
          <w:trHeight w:val="655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</w:pPr>
          </w:p>
        </w:tc>
      </w:tr>
    </w:tbl>
    <w:p w:rsidR="00BD1545" w:rsidRDefault="00BD1545" w:rsidP="00D4523A"/>
    <w:tbl>
      <w:tblPr>
        <w:tblStyle w:val="TableNormal"/>
        <w:tblW w:w="146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10034"/>
      </w:tblGrid>
      <w:tr w:rsidR="00BD1545">
        <w:trPr>
          <w:trHeight w:val="9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rPr>
                <w:sz w:val="22"/>
                <w:szCs w:val="22"/>
              </w:rPr>
            </w:pPr>
          </w:p>
          <w:p w:rsidR="00BD1545" w:rsidRDefault="00BD1545">
            <w:pPr>
              <w:rPr>
                <w:sz w:val="22"/>
                <w:szCs w:val="22"/>
              </w:rPr>
            </w:pPr>
          </w:p>
          <w:p w:rsidR="00BD1545" w:rsidRDefault="00BD1545"/>
        </w:tc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Данное поле обязательно для заполнения.</w:t>
            </w:r>
          </w:p>
          <w:p w:rsidR="00BD1545" w:rsidRDefault="001A535F" w:rsidP="00283AAB">
            <w:r>
              <w:rPr>
                <w:i/>
                <w:iCs/>
              </w:rPr>
              <w:t xml:space="preserve">Следует описать реальную ситуацию в регионе по доступности обучающих мероприятий для целевой группы Конкурса. </w:t>
            </w:r>
            <w:r w:rsidR="00283AAB">
              <w:rPr>
                <w:i/>
                <w:iCs/>
              </w:rPr>
              <w:t xml:space="preserve">Аргументируйте </w:t>
            </w:r>
            <w:r w:rsidRPr="00A06B81">
              <w:rPr>
                <w:i/>
                <w:iCs/>
              </w:rPr>
              <w:t>описание ситуации данными статистики, мнениями экспертов и</w:t>
            </w:r>
            <w:r w:rsidR="00A06B81">
              <w:rPr>
                <w:i/>
                <w:iCs/>
              </w:rPr>
              <w:t xml:space="preserve"> др.</w:t>
            </w:r>
          </w:p>
        </w:tc>
      </w:tr>
      <w:tr w:rsidR="00BD1545">
        <w:trPr>
          <w:trHeight w:val="47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</w:rPr>
              <w:t xml:space="preserve">7.1. </w:t>
            </w:r>
            <w:r>
              <w:rPr>
                <w:b/>
                <w:bCs/>
                <w:sz w:val="22"/>
                <w:szCs w:val="22"/>
              </w:rPr>
              <w:t>Документы, подтверждающие актуальность проекта</w:t>
            </w:r>
          </w:p>
        </w:tc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По </w:t>
            </w:r>
            <w:r>
              <w:rPr>
                <w:i/>
                <w:iCs/>
                <w:sz w:val="22"/>
                <w:szCs w:val="22"/>
              </w:rPr>
              <w:t xml:space="preserve">желанию </w:t>
            </w:r>
            <w:r>
              <w:rPr>
                <w:i/>
                <w:iCs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</w:tc>
      </w:tr>
    </w:tbl>
    <w:p w:rsidR="00BD1545" w:rsidRDefault="00BD1545"/>
    <w:tbl>
      <w:tblPr>
        <w:tblStyle w:val="TableNormal"/>
        <w:tblW w:w="146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 w:rsidR="00BD1545">
        <w:trPr>
          <w:trHeight w:val="21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219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  <w:r>
              <w:rPr>
                <w:b/>
                <w:bCs/>
                <w:sz w:val="22"/>
                <w:szCs w:val="22"/>
              </w:rPr>
              <w:t>8. Целевые группы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  <w:p w:rsidR="00BD1545" w:rsidRDefault="00BD1545">
            <w:pPr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</w:p>
          <w:p w:rsidR="00BD1545" w:rsidRDefault="00BD1545"/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</w:p>
          <w:p w:rsidR="00BD1545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  <w:r>
              <w:rPr>
                <w:i/>
                <w:iCs/>
              </w:rPr>
              <w:t xml:space="preserve">- дети и подростки в возрасте от 5 до 18 лет, с опытом сиротства, проживающие как приемных/замещающих семьях, так и в социальных организациях (ОСНОВНЫЕ) </w:t>
            </w:r>
          </w:p>
          <w:p w:rsidR="00BD1545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  <w:r>
              <w:rPr>
                <w:i/>
                <w:iCs/>
              </w:rPr>
              <w:t xml:space="preserve">- дети и подростки с особенностями ментального развития в возрасте от 5 до 18 лет, проживающие в семьях или социальных организациях (ОСНОВНЫЕ) </w:t>
            </w:r>
          </w:p>
          <w:p w:rsidR="00BD1545" w:rsidRDefault="00BD1545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</w:p>
          <w:p w:rsidR="00A06B81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  <w:r>
              <w:rPr>
                <w:i/>
                <w:iCs/>
              </w:rPr>
              <w:t xml:space="preserve">-родители, опекуны, сиблинги, другие члены кровных или приемных/замещающих семей (ДОПОЛНИТЕЛЬНЫЕ) </w:t>
            </w:r>
          </w:p>
          <w:p w:rsidR="00BD1545" w:rsidRPr="00D9096B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  <w:r w:rsidRPr="00D9096B">
              <w:rPr>
                <w:i/>
                <w:iCs/>
              </w:rPr>
              <w:t>- значимые взрослые (ДОПОЛНИТЕЛЬНЫЕ)</w:t>
            </w:r>
          </w:p>
          <w:p w:rsidR="00A06B81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  <w:r w:rsidRPr="00D9096B">
              <w:rPr>
                <w:i/>
                <w:iCs/>
              </w:rPr>
              <w:t xml:space="preserve">- </w:t>
            </w:r>
            <w:r w:rsidR="00A06B81" w:rsidRPr="00D9096B">
              <w:rPr>
                <w:i/>
                <w:iCs/>
              </w:rPr>
              <w:t>свой вариант (ДОПОЛНИТЕЛЬНЫЕ): ___________________________________________________</w:t>
            </w:r>
          </w:p>
          <w:p w:rsidR="00A06B81" w:rsidRPr="00A06B81" w:rsidRDefault="00A06B81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i/>
                <w:iCs/>
              </w:rPr>
            </w:pPr>
          </w:p>
        </w:tc>
      </w:tr>
      <w:tr w:rsidR="00BD1545">
        <w:trPr>
          <w:trHeight w:val="153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rPr>
                <w:i/>
                <w:iCs/>
              </w:rPr>
            </w:pPr>
            <w:r>
              <w:rPr>
                <w:i/>
                <w:iCs/>
              </w:rPr>
              <w:t>Введите один или несколько вариантов.</w:t>
            </w:r>
            <w:r>
              <w:rPr>
                <w:i/>
                <w:iCs/>
              </w:rPr>
              <w:br/>
              <w:t>Данное поле обязательно для заполнения.</w:t>
            </w:r>
          </w:p>
          <w:p w:rsidR="00BD1545" w:rsidRDefault="001A535F" w:rsidP="005412A9">
            <w:pPr>
              <w:keepLines/>
            </w:pPr>
            <w:r>
              <w:rPr>
                <w:i/>
                <w:iCs/>
              </w:rPr>
              <w:t xml:space="preserve">Следует выбрать только одну из двух основных целевых групп из списка, </w:t>
            </w:r>
            <w:r w:rsidRPr="00A06B81">
              <w:rPr>
                <w:i/>
                <w:iCs/>
              </w:rPr>
              <w:t>эта группа должна полностью соот</w:t>
            </w:r>
            <w:r w:rsidR="005412A9">
              <w:rPr>
                <w:i/>
                <w:iCs/>
              </w:rPr>
              <w:t>ветствовать выбранному ранее грантового</w:t>
            </w:r>
            <w:r w:rsidRPr="00A06B81">
              <w:rPr>
                <w:i/>
                <w:iCs/>
              </w:rPr>
              <w:t xml:space="preserve"> направлению</w:t>
            </w:r>
            <w:r>
              <w:rPr>
                <w:i/>
                <w:iCs/>
              </w:rPr>
              <w:t xml:space="preserve">. Дополнительные не обязательны. К основной целевой группе допускается ввести свой вариант </w:t>
            </w:r>
            <w:r w:rsidRPr="00A06B81">
              <w:rPr>
                <w:i/>
                <w:iCs/>
              </w:rPr>
              <w:t xml:space="preserve">дополнительной </w:t>
            </w:r>
            <w:r>
              <w:rPr>
                <w:i/>
                <w:iCs/>
              </w:rPr>
              <w:t>целевой группы. Необходимо обосновать ее (их) включение в проект в п. 7. «Обоснование социальной значимости проекта»</w:t>
            </w:r>
            <w:r w:rsidR="00A06B81">
              <w:rPr>
                <w:i/>
                <w:iCs/>
              </w:rPr>
              <w:t>.</w:t>
            </w:r>
          </w:p>
        </w:tc>
      </w:tr>
      <w:tr w:rsidR="00BD1545">
        <w:trPr>
          <w:trHeight w:val="87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9. Цель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</w:p>
          <w:p w:rsidR="00D4523A" w:rsidRDefault="00D4523A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</w:p>
        </w:tc>
      </w:tr>
      <w:tr w:rsidR="00BD1545">
        <w:trPr>
          <w:trHeight w:val="153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Pr="00D4523A" w:rsidRDefault="00BD1545">
            <w:pPr>
              <w:rPr>
                <w:i/>
                <w:iCs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Pr="00D4523A" w:rsidRDefault="001A535F">
            <w:pPr>
              <w:keepLines/>
              <w:rPr>
                <w:i/>
                <w:iCs/>
              </w:rPr>
            </w:pPr>
            <w:r w:rsidRPr="00D4523A">
              <w:rPr>
                <w:i/>
                <w:iCs/>
              </w:rPr>
              <w:t>Данное поле обязательно для заполнения.</w:t>
            </w:r>
          </w:p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Цель должна быть одна и направлена на решение или смягчение актуальной социальной проблемы выбранной целевой группы, а также достижима к моменту завершения проекта.</w:t>
            </w:r>
          </w:p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(пп.14,15 раздела «О проекте»).</w:t>
            </w:r>
          </w:p>
          <w:p w:rsidR="00BD1545" w:rsidRPr="00D4523A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Следует избегать общих фраз, формулировка должна быть максимально конкретной.</w:t>
            </w:r>
          </w:p>
        </w:tc>
      </w:tr>
    </w:tbl>
    <w:p w:rsidR="00BD1545" w:rsidRDefault="00BD1545"/>
    <w:tbl>
      <w:tblPr>
        <w:tblStyle w:val="TableNormal"/>
        <w:tblW w:w="146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7"/>
        <w:gridCol w:w="4918"/>
        <w:gridCol w:w="4950"/>
      </w:tblGrid>
      <w:tr w:rsidR="00BD1545" w:rsidTr="00D65CB5">
        <w:trPr>
          <w:trHeight w:val="414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rPr>
                <w:b/>
                <w:bCs/>
                <w:sz w:val="22"/>
                <w:szCs w:val="22"/>
              </w:rPr>
            </w:pPr>
          </w:p>
          <w:p w:rsidR="00BD1545" w:rsidRDefault="001A535F">
            <w:r>
              <w:rPr>
                <w:b/>
                <w:bCs/>
                <w:sz w:val="22"/>
                <w:szCs w:val="22"/>
              </w:rPr>
              <w:t>10. Задачи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537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Данное поле обязательно для заполнения.</w:t>
            </w:r>
          </w:p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Важно обеспечить логическую связь между задачами и причинами проблем целевых групп (пп. 7, 8 раздела «О проекте»). Как правило, задачами проекта являются шаги по устранению выявленных причин.</w:t>
            </w:r>
          </w:p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:rsidR="00A06B81" w:rsidRDefault="00A06B81"/>
        </w:tc>
      </w:tr>
      <w:tr w:rsidR="00BD1545">
        <w:trPr>
          <w:trHeight w:val="24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</w:pPr>
            <w: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</w:pPr>
            <w:r>
              <w:t>Вид поддержки</w:t>
            </w:r>
          </w:p>
        </w:tc>
      </w:tr>
      <w:tr w:rsidR="00BD1545">
        <w:trPr>
          <w:trHeight w:val="24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24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24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24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097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rPr>
                <w:sz w:val="22"/>
                <w:szCs w:val="22"/>
              </w:rPr>
            </w:pPr>
          </w:p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rPr>
                <w:i/>
                <w:iCs/>
              </w:rPr>
            </w:pPr>
            <w:r>
              <w:rPr>
                <w:i/>
                <w:iCs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BD1545" w:rsidRDefault="001A535F" w:rsidP="005412A9">
            <w:pPr>
              <w:keepLines/>
            </w:pPr>
            <w:r>
              <w:rPr>
                <w:i/>
                <w:iCs/>
              </w:rPr>
              <w:t xml:space="preserve">Следует </w:t>
            </w:r>
            <w:r w:rsidR="005412A9">
              <w:rPr>
                <w:i/>
                <w:iCs/>
              </w:rPr>
              <w:t>выбрать вид поддержки из списка.</w:t>
            </w:r>
          </w:p>
        </w:tc>
      </w:tr>
      <w:tr w:rsidR="00BD1545">
        <w:trPr>
          <w:trHeight w:val="87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r>
              <w:rPr>
                <w:b/>
                <w:bCs/>
              </w:rPr>
              <w:t xml:space="preserve">12. </w:t>
            </w:r>
            <w:r w:rsidRPr="00A06B81">
              <w:rPr>
                <w:b/>
                <w:bCs/>
                <w:sz w:val="22"/>
                <w:szCs w:val="22"/>
              </w:rPr>
              <w:t>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jc w:val="both"/>
              <w:rPr>
                <w:i/>
                <w:iCs/>
              </w:rPr>
            </w:pP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Прикрепляются по желанию заявителя в формате PDF не более 10 файлов - сканов документов (писем, соглашений и др.), содержащих информацию о роли и конкретных формах участия </w:t>
            </w:r>
            <w:r>
              <w:rPr>
                <w:b/>
                <w:bCs/>
                <w:i/>
                <w:iCs/>
              </w:rPr>
              <w:t>ключевых</w:t>
            </w:r>
            <w:r>
              <w:rPr>
                <w:i/>
                <w:iCs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BD1545">
        <w:trPr>
          <w:trHeight w:val="217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 w:rsidTr="00D4523A">
        <w:trPr>
          <w:trHeight w:val="609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13. </w:t>
            </w:r>
            <w:r w:rsidRPr="00A06B81">
              <w:rPr>
                <w:b/>
                <w:bCs/>
                <w:sz w:val="22"/>
                <w:szCs w:val="22"/>
              </w:rPr>
              <w:t>Как будет организовано информационное сопровождение</w:t>
            </w:r>
            <w:r>
              <w:rPr>
                <w:b/>
                <w:bCs/>
                <w:sz w:val="22"/>
                <w:szCs w:val="22"/>
              </w:rPr>
              <w:t xml:space="preserve">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</w:pPr>
          </w:p>
          <w:p w:rsidR="00BD1545" w:rsidRDefault="00BD1545">
            <w:pPr>
              <w:keepLines/>
            </w:pPr>
          </w:p>
        </w:tc>
      </w:tr>
      <w:tr w:rsidR="00BD1545">
        <w:trPr>
          <w:trHeight w:val="110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iCs/>
              </w:rPr>
              <w:br/>
              <w:t>в СМИ и в сети Интернет.</w:t>
            </w:r>
          </w:p>
        </w:tc>
      </w:tr>
      <w:tr w:rsidR="00BD1545">
        <w:trPr>
          <w:trHeight w:val="236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14. Количественные результаты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r>
              <w:t>- Количество благополучателей детей по проекту</w:t>
            </w:r>
          </w:p>
          <w:p w:rsidR="00BD1545" w:rsidRDefault="001A535F">
            <w:r>
              <w:t>- Количество кровных/приемных/</w:t>
            </w:r>
            <w:r w:rsidR="00813AEF">
              <w:t>замещающих семей,</w:t>
            </w:r>
            <w:r>
              <w:t xml:space="preserve"> охваченных проектом</w:t>
            </w:r>
          </w:p>
          <w:p w:rsidR="00BD1545" w:rsidRDefault="001A535F">
            <w:r>
              <w:t xml:space="preserve">- Количество добровольцев </w:t>
            </w:r>
          </w:p>
          <w:p w:rsidR="00BD1545" w:rsidRDefault="001A535F">
            <w:r>
              <w:t>- Количество обучающих мероприяти</w:t>
            </w:r>
            <w:r w:rsidR="00813AEF">
              <w:t>й</w:t>
            </w:r>
            <w:r>
              <w:t xml:space="preserve"> (часов занятий) с детьми</w:t>
            </w:r>
          </w:p>
          <w:p w:rsidR="00BD1545" w:rsidRDefault="001A535F">
            <w:r>
              <w:t>- Количество обучающих мероприятий с другими целевыми группами проекта</w:t>
            </w:r>
          </w:p>
          <w:p w:rsidR="00BD1545" w:rsidRDefault="001A535F">
            <w:r>
              <w:t xml:space="preserve">- Средняя стоимость (в рублях) одного группового занятия с детьми </w:t>
            </w:r>
          </w:p>
          <w:p w:rsidR="00BD1545" w:rsidRDefault="001A535F">
            <w:r>
              <w:t>- Средняя стоимость (в рублях) одного индивидуального занятия с детьми</w:t>
            </w:r>
          </w:p>
        </w:tc>
      </w:tr>
      <w:tr w:rsidR="00BD1545">
        <w:trPr>
          <w:trHeight w:val="23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545" w:rsidRDefault="00BD1545"/>
        </w:tc>
      </w:tr>
      <w:tr w:rsidR="00BD1545">
        <w:trPr>
          <w:trHeight w:val="23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545" w:rsidRDefault="00BD1545"/>
        </w:tc>
      </w:tr>
      <w:tr w:rsidR="00BD1545">
        <w:trPr>
          <w:trHeight w:val="360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545" w:rsidRDefault="00BD1545"/>
        </w:tc>
      </w:tr>
      <w:tr w:rsidR="00BD1545">
        <w:trPr>
          <w:trHeight w:val="66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Все поля обязательны для заполнения. Следует указать конкретные, измеримые в числовых значениях, результаты, которые планируется достичь за период реализации проекта. </w:t>
            </w:r>
          </w:p>
        </w:tc>
      </w:tr>
      <w:tr w:rsidR="00BD1545" w:rsidTr="00D4523A">
        <w:trPr>
          <w:trHeight w:val="453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15. Качественные результаты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</w:pPr>
          </w:p>
        </w:tc>
      </w:tr>
      <w:tr w:rsidR="00BD1545">
        <w:trPr>
          <w:trHeight w:val="154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rPr>
                <w:i/>
                <w:iCs/>
              </w:rPr>
            </w:pPr>
            <w:r>
              <w:rPr>
                <w:i/>
                <w:iCs/>
              </w:rPr>
              <w:t>Данное поле обязательно для заполнения.</w:t>
            </w:r>
          </w:p>
          <w:p w:rsidR="00BD1545" w:rsidRDefault="001A535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:rsidR="00BD1545" w:rsidRDefault="001A535F">
            <w:r>
              <w:rPr>
                <w:i/>
                <w:iCs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BD1545">
        <w:trPr>
          <w:trHeight w:val="48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16. Описание методик при работе с целевой группой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</w:tr>
      <w:tr w:rsidR="00BD1545">
        <w:trPr>
          <w:trHeight w:val="110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этом поле следует указать, какие методики для занятий (обучающих мероприятий) будут использованы в процессе реализации прое</w:t>
            </w:r>
            <w:r w:rsidR="00EF1076">
              <w:rPr>
                <w:i/>
                <w:iCs/>
              </w:rPr>
              <w:t>кта, а также кратко пояснить их</w:t>
            </w:r>
            <w:r>
              <w:rPr>
                <w:i/>
                <w:iCs/>
              </w:rPr>
              <w:t xml:space="preserve"> выбор.</w:t>
            </w:r>
          </w:p>
          <w:p w:rsidR="00BD1545" w:rsidRDefault="00BD1545">
            <w:pPr>
              <w:keepLines/>
              <w:jc w:val="both"/>
            </w:pPr>
          </w:p>
        </w:tc>
      </w:tr>
      <w:tr w:rsidR="00BD1545" w:rsidTr="00D4523A">
        <w:trPr>
          <w:trHeight w:val="525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17. Возможные источники ресурсного обеспечения продолжения обучающих мероприятий с целевой группой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</w:pPr>
          </w:p>
        </w:tc>
      </w:tr>
      <w:tr w:rsidR="00BD1545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BD1545">
        <w:trPr>
          <w:trHeight w:val="481"/>
        </w:trPr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18. Привлечение к деятельности по проекту добровольцев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jc w:val="both"/>
            </w:pPr>
          </w:p>
        </w:tc>
      </w:tr>
      <w:tr w:rsidR="00BD1545">
        <w:trPr>
          <w:trHeight w:val="657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 w:rsidP="005412A9">
            <w:pPr>
              <w:keepLines/>
              <w:jc w:val="both"/>
            </w:pPr>
            <w:r>
              <w:rPr>
                <w:i/>
                <w:iCs/>
              </w:rPr>
              <w:t xml:space="preserve">Опишите виды деятельности для возможного участия добровольцев в проекте,  в том числе сотрудников региональных отделений </w:t>
            </w:r>
            <w:r w:rsidR="005412A9">
              <w:rPr>
                <w:i/>
                <w:iCs/>
              </w:rPr>
              <w:t>ПАО «Сбербанк России».</w:t>
            </w:r>
          </w:p>
        </w:tc>
      </w:tr>
    </w:tbl>
    <w:p w:rsidR="00BD1545" w:rsidRDefault="00BD1545">
      <w:pPr>
        <w:rPr>
          <w:sz w:val="24"/>
          <w:szCs w:val="24"/>
        </w:rPr>
      </w:pPr>
    </w:p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1"/>
        <w:gridCol w:w="160"/>
        <w:gridCol w:w="9967"/>
      </w:tblGrid>
      <w:tr w:rsidR="00BD1545">
        <w:trPr>
          <w:trHeight w:val="308"/>
        </w:trPr>
        <w:tc>
          <w:tcPr>
            <w:tcW w:w="1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проекта</w:t>
            </w:r>
          </w:p>
        </w:tc>
      </w:tr>
      <w:tr w:rsidR="00BD1545" w:rsidTr="00D4523A">
        <w:trPr>
          <w:trHeight w:val="300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bCs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662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BD1545">
        <w:trPr>
          <w:trHeight w:val="300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2. ФИО руководителя проекта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37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>(не более 100 символов)</w:t>
            </w:r>
          </w:p>
          <w:p w:rsidR="00BD1545" w:rsidRDefault="001A535F"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BD1545">
        <w:trPr>
          <w:trHeight w:val="241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3. Дата рождения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662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(ДД.ММ.ГГГГ)</w:t>
            </w:r>
          </w:p>
          <w:p w:rsidR="00BD1545" w:rsidRDefault="001A535F">
            <w:pPr>
              <w:jc w:val="both"/>
            </w:pPr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BD1545">
        <w:trPr>
          <w:trHeight w:val="300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4. Электронная почта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 xml:space="preserve"> 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37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BD1545" w:rsidTr="00E06B2B">
        <w:trPr>
          <w:trHeight w:val="29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5. Рабочий телефон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rPr>
                <w:sz w:val="24"/>
                <w:szCs w:val="24"/>
              </w:rPr>
              <w:t>+7</w:t>
            </w:r>
          </w:p>
        </w:tc>
      </w:tr>
      <w:tr w:rsidR="00BD1545">
        <w:trPr>
          <w:trHeight w:val="510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</w:tbl>
    <w:p w:rsidR="00A06B81" w:rsidRDefault="00A06B81" w:rsidP="00A06B81">
      <w:pPr>
        <w:widowControl w:val="0"/>
        <w:rPr>
          <w:sz w:val="24"/>
          <w:szCs w:val="24"/>
        </w:rPr>
      </w:pPr>
    </w:p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1"/>
        <w:gridCol w:w="160"/>
        <w:gridCol w:w="9967"/>
      </w:tblGrid>
      <w:tr w:rsidR="00BD1545" w:rsidTr="00E06B2B">
        <w:trPr>
          <w:trHeight w:val="290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6. Мобильный телефон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</w:pPr>
            <w:r>
              <w:rPr>
                <w:sz w:val="24"/>
                <w:szCs w:val="24"/>
              </w:rPr>
              <w:t>+7</w:t>
            </w:r>
          </w:p>
        </w:tc>
      </w:tr>
      <w:tr w:rsidR="00BD1545">
        <w:trPr>
          <w:trHeight w:val="510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</w:tbl>
    <w:p w:rsidR="00BD1545" w:rsidRDefault="00BD1545" w:rsidP="001A535F">
      <w:pPr>
        <w:widowControl w:val="0"/>
        <w:rPr>
          <w:sz w:val="24"/>
          <w:szCs w:val="24"/>
        </w:rPr>
      </w:pPr>
    </w:p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5"/>
        <w:gridCol w:w="116"/>
        <w:gridCol w:w="9967"/>
      </w:tblGrid>
      <w:tr w:rsidR="00BD1545">
        <w:trPr>
          <w:trHeight w:val="1322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7. Образование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numPr>
                <w:ilvl w:val="0"/>
                <w:numId w:val="5"/>
              </w:numPr>
            </w:pPr>
            <w:r>
              <w:t>среднее общее</w:t>
            </w:r>
          </w:p>
          <w:p w:rsidR="00BD1545" w:rsidRDefault="001A535F">
            <w:pPr>
              <w:keepLines/>
              <w:numPr>
                <w:ilvl w:val="0"/>
                <w:numId w:val="5"/>
              </w:numPr>
            </w:pPr>
            <w:r>
              <w:t>среднее профессиональное</w:t>
            </w:r>
          </w:p>
          <w:p w:rsidR="00BD1545" w:rsidRDefault="001A535F">
            <w:pPr>
              <w:keepLines/>
              <w:numPr>
                <w:ilvl w:val="0"/>
                <w:numId w:val="5"/>
              </w:numPr>
            </w:pPr>
            <w:r>
              <w:t>незаконченное высшее</w:t>
            </w:r>
          </w:p>
          <w:p w:rsidR="00BD1545" w:rsidRDefault="001A535F">
            <w:pPr>
              <w:keepLines/>
              <w:numPr>
                <w:ilvl w:val="0"/>
                <w:numId w:val="5"/>
              </w:numPr>
            </w:pPr>
            <w:r>
              <w:t>высшее</w:t>
            </w:r>
          </w:p>
          <w:p w:rsidR="00BD1545" w:rsidRDefault="001A535F">
            <w:pPr>
              <w:keepLines/>
              <w:numPr>
                <w:ilvl w:val="0"/>
                <w:numId w:val="5"/>
              </w:numPr>
            </w:pPr>
            <w:r>
              <w:t>более одного высшего</w:t>
            </w:r>
          </w:p>
          <w:p w:rsidR="00BD1545" w:rsidRDefault="001A535F">
            <w:pPr>
              <w:keepLines/>
              <w:tabs>
                <w:tab w:val="left" w:pos="37"/>
              </w:tabs>
            </w:pPr>
            <w:r>
              <w:t>-   есть ученая степень</w:t>
            </w:r>
          </w:p>
        </w:tc>
      </w:tr>
      <w:tr w:rsidR="00BD1545">
        <w:trPr>
          <w:trHeight w:val="437"/>
        </w:trPr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F93DED" w:rsidTr="00F93DED">
        <w:trPr>
          <w:trHeight w:val="481"/>
        </w:trPr>
        <w:tc>
          <w:tcPr>
            <w:tcW w:w="4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DED" w:rsidRDefault="00F93DED" w:rsidP="0010245F">
            <w:r>
              <w:rPr>
                <w:b/>
                <w:bCs/>
                <w:sz w:val="22"/>
                <w:szCs w:val="22"/>
              </w:rPr>
              <w:t>8. Опыт реализации социально значимых проектов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DED" w:rsidRDefault="00F93DED" w:rsidP="0010245F"/>
        </w:tc>
      </w:tr>
      <w:tr w:rsidR="00F93DED" w:rsidTr="00F93DED">
        <w:trPr>
          <w:trHeight w:val="662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DED" w:rsidRDefault="00F93DED" w:rsidP="0010245F"/>
        </w:tc>
        <w:tc>
          <w:tcPr>
            <w:tcW w:w="10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DED" w:rsidRDefault="00F93DED" w:rsidP="0010245F">
            <w:pPr>
              <w:keepLines/>
              <w:jc w:val="both"/>
              <w:rPr>
                <w:i/>
                <w:iCs/>
              </w:rPr>
            </w:pPr>
          </w:p>
          <w:p w:rsidR="00F93DED" w:rsidRDefault="00F93DED" w:rsidP="0010245F">
            <w:pPr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Следует указать до </w:t>
            </w:r>
            <w:r w:rsidRPr="005412A9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проектов.</w:t>
            </w:r>
          </w:p>
        </w:tc>
      </w:tr>
    </w:tbl>
    <w:p w:rsidR="00BD1545" w:rsidRDefault="00BD1545">
      <w:pPr>
        <w:widowControl w:val="0"/>
        <w:ind w:left="100" w:hanging="100"/>
        <w:rPr>
          <w:sz w:val="24"/>
          <w:szCs w:val="24"/>
        </w:rPr>
      </w:pPr>
    </w:p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1"/>
        <w:gridCol w:w="9967"/>
      </w:tblGrid>
      <w:tr w:rsidR="00BD1545">
        <w:trPr>
          <w:trHeight w:val="1102"/>
        </w:trPr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F93DED"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  <w:r w:rsidR="001A535F">
              <w:rPr>
                <w:b/>
                <w:bCs/>
                <w:sz w:val="22"/>
                <w:szCs w:val="22"/>
              </w:rPr>
              <w:t>. Опыт работы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  <w:r w:rsidR="001A535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tabs>
                <w:tab w:val="left" w:pos="37"/>
              </w:tabs>
            </w:pPr>
            <w:r>
              <w:t xml:space="preserve">1. </w:t>
            </w:r>
            <w:r w:rsidR="005412A9">
              <w:t>Юридическое название</w:t>
            </w:r>
            <w:r>
              <w:t>:</w:t>
            </w:r>
          </w:p>
          <w:p w:rsidR="00BD1545" w:rsidRDefault="001A535F">
            <w:pPr>
              <w:keepLines/>
              <w:tabs>
                <w:tab w:val="left" w:pos="37"/>
              </w:tabs>
            </w:pPr>
            <w:r>
              <w:t>2.</w:t>
            </w:r>
            <w:r w:rsidR="005412A9">
              <w:t xml:space="preserve"> Должность</w:t>
            </w:r>
            <w:r>
              <w:t>:</w:t>
            </w:r>
          </w:p>
          <w:p w:rsidR="00BD1545" w:rsidRDefault="001A535F">
            <w:pPr>
              <w:keepLines/>
              <w:tabs>
                <w:tab w:val="left" w:pos="37"/>
              </w:tabs>
            </w:pPr>
            <w:r>
              <w:t>3. Год начала:</w:t>
            </w:r>
          </w:p>
          <w:p w:rsidR="00BD1545" w:rsidRDefault="001A535F">
            <w:pPr>
              <w:keepLines/>
              <w:tabs>
                <w:tab w:val="left" w:pos="37"/>
              </w:tabs>
            </w:pPr>
            <w:r>
              <w:t>4. Год окончания:</w:t>
            </w:r>
          </w:p>
        </w:tc>
      </w:tr>
      <w:tr w:rsidR="00BD1545">
        <w:trPr>
          <w:trHeight w:val="437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rPr>
                <w:i/>
                <w:iCs/>
              </w:rPr>
              <w:t>Данное поле обязательно для заполнения.</w:t>
            </w:r>
          </w:p>
          <w:p w:rsidR="00BD1545" w:rsidRDefault="001A535F">
            <w:pPr>
              <w:keepLines/>
              <w:tabs>
                <w:tab w:val="left" w:pos="37"/>
              </w:tabs>
            </w:pPr>
            <w:r>
              <w:rPr>
                <w:i/>
                <w:iCs/>
              </w:rPr>
              <w:t xml:space="preserve">Следует указать не более </w:t>
            </w:r>
            <w:r w:rsidRPr="005412A9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последних мест работы. При отсутствии опыта работы указать «нет опыта».</w:t>
            </w:r>
          </w:p>
        </w:tc>
      </w:tr>
    </w:tbl>
    <w:p w:rsidR="00BD1545" w:rsidRDefault="00BD1545" w:rsidP="00A06B81">
      <w:pPr>
        <w:widowControl w:val="0"/>
        <w:ind w:left="100" w:hanging="100"/>
        <w:rPr>
          <w:sz w:val="24"/>
          <w:szCs w:val="24"/>
        </w:rPr>
      </w:pPr>
    </w:p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5"/>
        <w:gridCol w:w="160"/>
        <w:gridCol w:w="9923"/>
      </w:tblGrid>
      <w:tr w:rsidR="00BD1545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1739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Pr="00D4523A" w:rsidRDefault="001A535F" w:rsidP="00D4523A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В этом поле </w:t>
            </w:r>
            <w:r w:rsidRPr="00A06B81">
              <w:rPr>
                <w:i/>
                <w:iCs/>
              </w:rPr>
              <w:t>по желанию</w:t>
            </w:r>
            <w:r>
              <w:rPr>
                <w:i/>
                <w:iCs/>
                <w:color w:val="FF40FF"/>
              </w:rPr>
              <w:t xml:space="preserve"> </w:t>
            </w:r>
            <w:r>
              <w:rPr>
                <w:i/>
                <w:iCs/>
              </w:rPr>
              <w:t>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BD1545" w:rsidRDefault="00BD1545">
            <w:pPr>
              <w:keepLines/>
            </w:pPr>
          </w:p>
        </w:tc>
      </w:tr>
      <w:tr w:rsidR="00BD1545">
        <w:trPr>
          <w:trHeight w:val="1317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11. Рекомендательные письма, </w:t>
            </w:r>
            <w:r>
              <w:rPr>
                <w:b/>
                <w:bCs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100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Pr="00D4523A" w:rsidRDefault="001A535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 желанию заявителя можно загрузить до 5 документов и (или) файлов в формате </w:t>
            </w:r>
            <w:r>
              <w:rPr>
                <w:i/>
                <w:iCs/>
                <w:lang w:val="en-US"/>
              </w:rPr>
              <w:t>pdf</w:t>
            </w:r>
            <w:r>
              <w:rPr>
                <w:i/>
                <w:iCs/>
              </w:rPr>
              <w:t>, jpeg, png, tiff отражающих публичную или экспертную оценку компетенций руководителя проекта. Разме</w:t>
            </w:r>
            <w:r w:rsidR="005412A9">
              <w:rPr>
                <w:i/>
                <w:iCs/>
              </w:rPr>
              <w:t>р файла не должен быть больше 30</w:t>
            </w:r>
            <w:r>
              <w:rPr>
                <w:i/>
                <w:iCs/>
              </w:rPr>
              <w:t xml:space="preserve"> мегабайт.</w:t>
            </w:r>
          </w:p>
        </w:tc>
      </w:tr>
      <w:tr w:rsidR="00BD1545">
        <w:trPr>
          <w:trHeight w:val="721"/>
        </w:trPr>
        <w:tc>
          <w:tcPr>
            <w:tcW w:w="4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rPr>
                <w:b/>
                <w:bCs/>
                <w:sz w:val="22"/>
                <w:szCs w:val="22"/>
              </w:rPr>
            </w:pPr>
          </w:p>
          <w:p w:rsidR="00BD1545" w:rsidRDefault="001A535F">
            <w:r>
              <w:rPr>
                <w:b/>
                <w:bCs/>
                <w:sz w:val="22"/>
                <w:szCs w:val="22"/>
              </w:rPr>
              <w:t>12. Ссылка на профиль в социальных сетях</w:t>
            </w:r>
          </w:p>
        </w:tc>
        <w:tc>
          <w:tcPr>
            <w:tcW w:w="10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73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rPr>
                <w:i/>
                <w:iCs/>
              </w:rPr>
              <w:t>Данное поле можно оставить пустым. Можно указать до 5 ссылок.</w:t>
            </w:r>
          </w:p>
        </w:tc>
      </w:tr>
      <w:tr w:rsidR="00BD1545">
        <w:trPr>
          <w:trHeight w:val="652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. Фотография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Необходимо загрузить фотографию. Размер файла не должен быть больше 10 мегабайт. Формат файла: только изображения.</w:t>
            </w:r>
          </w:p>
        </w:tc>
      </w:tr>
      <w:tr w:rsidR="00BD1545">
        <w:trPr>
          <w:trHeight w:val="231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532"/>
        </w:trPr>
        <w:tc>
          <w:tcPr>
            <w:tcW w:w="1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BD1545">
        <w:trPr>
          <w:trHeight w:val="697"/>
        </w:trPr>
        <w:tc>
          <w:tcPr>
            <w:tcW w:w="1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bCs/>
                <w:sz w:val="22"/>
                <w:szCs w:val="22"/>
              </w:rPr>
              <w:t>на каждого ключевого члена</w:t>
            </w:r>
            <w:r>
              <w:rPr>
                <w:sz w:val="22"/>
                <w:szCs w:val="22"/>
              </w:rPr>
              <w:t xml:space="preserve"> команды проекта. </w:t>
            </w:r>
          </w:p>
          <w:p w:rsidR="00BD1545" w:rsidRDefault="001A535F">
            <w:r>
              <w:rPr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BD1545">
        <w:trPr>
          <w:trHeight w:val="30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1. ФИО члена команды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52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BD1545">
        <w:trPr>
          <w:trHeight w:val="481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2. Должность или роль в заявленном проекте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662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0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BD1545">
        <w:trPr>
          <w:trHeight w:val="1322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3. Образование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2A9" w:rsidRDefault="005412A9">
            <w:pPr>
              <w:keepLines/>
              <w:numPr>
                <w:ilvl w:val="0"/>
                <w:numId w:val="8"/>
              </w:numPr>
            </w:pPr>
            <w:r>
              <w:t>не указано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среднее общее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среднее профессиональное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незаконченное высшее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высшее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более одного высшего</w:t>
            </w:r>
          </w:p>
          <w:p w:rsidR="00BD1545" w:rsidRDefault="001A535F">
            <w:pPr>
              <w:keepLines/>
              <w:numPr>
                <w:ilvl w:val="0"/>
                <w:numId w:val="8"/>
              </w:numPr>
            </w:pPr>
            <w:r>
              <w:t>есть ученая степень</w:t>
            </w:r>
          </w:p>
        </w:tc>
      </w:tr>
      <w:tr w:rsidR="00BD1545">
        <w:trPr>
          <w:trHeight w:val="657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rPr>
                <w:i/>
                <w:iCs/>
              </w:rPr>
              <w:t>(Примечание: из предложенного списка выберите уровень образования).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BD1545">
        <w:trPr>
          <w:trHeight w:val="1652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bCs/>
                <w:sz w:val="22"/>
                <w:szCs w:val="22"/>
              </w:rPr>
              <w:br/>
              <w:t>и специальности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DED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 xml:space="preserve">1. </w:t>
            </w:r>
            <w:r w:rsidR="00F93DED">
              <w:t>Юридическое название:</w:t>
            </w:r>
          </w:p>
          <w:p w:rsidR="00BD1545" w:rsidRDefault="00F93DED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 xml:space="preserve">2 </w:t>
            </w:r>
            <w:r w:rsidR="001A535F">
              <w:t>Специальность: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3. Год поступления: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4. Год окончания:</w:t>
            </w:r>
          </w:p>
          <w:p w:rsidR="00BD1545" w:rsidRDefault="001A535F">
            <w:pPr>
              <w:keepLines/>
              <w:tabs>
                <w:tab w:val="left" w:pos="37"/>
              </w:tabs>
              <w:spacing w:before="120"/>
            </w:pPr>
            <w:r>
              <w:rPr>
                <w:i/>
                <w:iCs/>
              </w:rPr>
              <w:t xml:space="preserve">По желанию заявителя можно указать информацию об образовании (не </w:t>
            </w:r>
            <w:r w:rsidRPr="00A06B81">
              <w:rPr>
                <w:i/>
                <w:iCs/>
                <w:color w:val="auto"/>
              </w:rPr>
              <w:t xml:space="preserve">более 3 образовательных </w:t>
            </w:r>
            <w:r>
              <w:rPr>
                <w:i/>
                <w:iCs/>
              </w:rPr>
              <w:t>организаций).</w:t>
            </w:r>
          </w:p>
          <w:p w:rsidR="00BD1545" w:rsidRDefault="00BD1545">
            <w:pPr>
              <w:keepLines/>
              <w:jc w:val="center"/>
            </w:pPr>
          </w:p>
        </w:tc>
      </w:tr>
      <w:tr w:rsidR="00BD1545">
        <w:trPr>
          <w:trHeight w:val="1312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lastRenderedPageBreak/>
              <w:t>5. Опыт работы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1. Должность: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2. Организация: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3. Год начала:</w:t>
            </w:r>
          </w:p>
          <w:p w:rsidR="00BD1545" w:rsidRDefault="001A535F">
            <w:pPr>
              <w:keepLines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37"/>
              </w:tabs>
            </w:pPr>
            <w:r>
              <w:t>4. Год окончания: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Данное поле обязательно для заполнения. Следует указать не </w:t>
            </w:r>
            <w:r w:rsidRPr="00A06B81">
              <w:rPr>
                <w:i/>
                <w:iCs/>
                <w:color w:val="auto"/>
              </w:rPr>
              <w:t xml:space="preserve">более 3 последних </w:t>
            </w:r>
            <w:r>
              <w:rPr>
                <w:i/>
                <w:iCs/>
              </w:rPr>
              <w:t>мест работы члена команды. При отсутстви</w:t>
            </w:r>
            <w:r w:rsidR="00A56272">
              <w:rPr>
                <w:i/>
                <w:iCs/>
              </w:rPr>
              <w:t>и опыта работы указать «о</w:t>
            </w:r>
            <w:r w:rsidR="005412A9">
              <w:rPr>
                <w:i/>
                <w:iCs/>
              </w:rPr>
              <w:t>тсутствует</w:t>
            </w:r>
            <w:r>
              <w:rPr>
                <w:i/>
                <w:iCs/>
              </w:rPr>
              <w:t xml:space="preserve">». </w:t>
            </w:r>
          </w:p>
        </w:tc>
      </w:tr>
      <w:tr w:rsidR="00BD1545">
        <w:trPr>
          <w:trHeight w:val="600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5412A9">
            <w:r>
              <w:rPr>
                <w:b/>
                <w:bCs/>
                <w:sz w:val="22"/>
                <w:szCs w:val="22"/>
              </w:rPr>
              <w:t>6. Дополнительная информация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Pr="00C63F13" w:rsidRDefault="00BD1545">
            <w:pPr>
              <w:rPr>
                <w:lang w:val="en-US"/>
              </w:rPr>
            </w:pPr>
          </w:p>
        </w:tc>
      </w:tr>
    </w:tbl>
    <w:p w:rsidR="00BD1545" w:rsidRDefault="00BD1545">
      <w:pPr>
        <w:widowControl w:val="0"/>
        <w:ind w:left="100" w:hanging="100"/>
        <w:rPr>
          <w:sz w:val="24"/>
          <w:szCs w:val="24"/>
        </w:rPr>
      </w:pPr>
    </w:p>
    <w:p w:rsidR="00BD1545" w:rsidRDefault="001A535F">
      <w:pPr>
        <w:rPr>
          <w:i/>
          <w:iCs/>
        </w:rPr>
      </w:pPr>
      <w:r>
        <w:rPr>
          <w:i/>
          <w:iCs/>
        </w:rPr>
        <w:t xml:space="preserve">                                                           </w:t>
      </w:r>
      <w:r w:rsidR="00EF1076">
        <w:rPr>
          <w:i/>
          <w:iCs/>
        </w:rPr>
        <w:t xml:space="preserve">                          </w:t>
      </w:r>
    </w:p>
    <w:p w:rsidR="00BD1545" w:rsidRDefault="001A535F">
      <w:pPr>
        <w:ind w:left="4536"/>
        <w:rPr>
          <w:i/>
          <w:iCs/>
        </w:rPr>
      </w:pPr>
      <w:r>
        <w:rPr>
          <w:i/>
          <w:iCs/>
        </w:rPr>
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:rsidR="00BD1545" w:rsidRDefault="00BD1545"/>
    <w:tbl>
      <w:tblPr>
        <w:tblStyle w:val="TableNormal"/>
        <w:tblW w:w="1445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 w:rsidR="00BD1545">
        <w:trPr>
          <w:trHeight w:val="442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7.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  <w:jc w:val="both"/>
            </w:pPr>
          </w:p>
        </w:tc>
      </w:tr>
      <w:tr w:rsidR="00BD1545">
        <w:trPr>
          <w:trHeight w:val="65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9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8B7D60">
            <w:pPr>
              <w:keepLines/>
              <w:jc w:val="both"/>
            </w:pPr>
            <w: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:rsidR="00BD1545" w:rsidRDefault="00BD1545">
      <w:pPr>
        <w:widowControl w:val="0"/>
        <w:ind w:left="100" w:hanging="100"/>
      </w:pPr>
    </w:p>
    <w:tbl>
      <w:tblPr>
        <w:tblStyle w:val="TableNormal"/>
        <w:tblW w:w="14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78"/>
        <w:gridCol w:w="9789"/>
      </w:tblGrid>
      <w:tr w:rsidR="00BD1545">
        <w:trPr>
          <w:trHeight w:val="308"/>
        </w:trPr>
        <w:tc>
          <w:tcPr>
            <w:tcW w:w="1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Организация-заявитель</w:t>
            </w:r>
          </w:p>
        </w:tc>
      </w:tr>
      <w:tr w:rsidR="00BD1545">
        <w:trPr>
          <w:trHeight w:val="295"/>
        </w:trPr>
        <w:tc>
          <w:tcPr>
            <w:tcW w:w="1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4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1. ОГРН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1537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Вместо ОГРН можно ввести ИНН в поле 2.</w:t>
            </w:r>
          </w:p>
        </w:tc>
      </w:tr>
      <w:tr w:rsidR="00BD1545">
        <w:trPr>
          <w:trHeight w:val="241"/>
        </w:trPr>
        <w:tc>
          <w:tcPr>
            <w:tcW w:w="4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2. ИНН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 w:rsidTr="00A06B81">
        <w:trPr>
          <w:trHeight w:val="1317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BD1545" w:rsidTr="00A06B81">
        <w:trPr>
          <w:trHeight w:val="241"/>
        </w:trPr>
        <w:tc>
          <w:tcPr>
            <w:tcW w:w="4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3. КПП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 w:rsidTr="00A06B81">
        <w:trPr>
          <w:trHeight w:val="442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23A" w:rsidRPr="00D4523A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Заполняется автоматичес</w:t>
            </w:r>
            <w:r w:rsidR="00D4523A">
              <w:rPr>
                <w:i/>
                <w:iCs/>
              </w:rPr>
              <w:t>ки, путем автозаполнения данных</w:t>
            </w:r>
          </w:p>
        </w:tc>
      </w:tr>
      <w:tr w:rsidR="00BD1545" w:rsidTr="00A06B81">
        <w:trPr>
          <w:trHeight w:val="336"/>
        </w:trPr>
        <w:tc>
          <w:tcPr>
            <w:tcW w:w="4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sz w:val="22"/>
                <w:szCs w:val="22"/>
              </w:rPr>
              <w:t>Дата регистрации организации</w:t>
            </w:r>
            <w:r>
              <w:rPr>
                <w:b/>
                <w:bCs/>
                <w:color w:val="FF0000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</w:tbl>
    <w:p w:rsidR="00BD1545" w:rsidRDefault="00BD1545" w:rsidP="00D4523A">
      <w:pPr>
        <w:widowControl w:val="0"/>
      </w:pPr>
    </w:p>
    <w:p w:rsidR="00BD1545" w:rsidRDefault="001A535F" w:rsidP="00D4523A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 w:rsidR="00D4523A">
        <w:rPr>
          <w:i/>
          <w:iCs/>
        </w:rPr>
        <w:t xml:space="preserve">  </w:t>
      </w:r>
      <w:r>
        <w:rPr>
          <w:i/>
          <w:iCs/>
        </w:rPr>
        <w:t>Заполняется автоматически, путем автозаполнение данных.</w:t>
      </w:r>
    </w:p>
    <w:p w:rsidR="00BD1545" w:rsidRDefault="00BD1545" w:rsidP="00D4523A">
      <w:pPr>
        <w:rPr>
          <w:sz w:val="24"/>
          <w:szCs w:val="24"/>
        </w:rPr>
      </w:pPr>
    </w:p>
    <w:tbl>
      <w:tblPr>
        <w:tblStyle w:val="TableNormal"/>
        <w:tblW w:w="145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9773"/>
      </w:tblGrid>
      <w:tr w:rsidR="00BD1545">
        <w:trPr>
          <w:trHeight w:val="24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spacing w:before="30" w:after="30"/>
            </w:pPr>
            <w:r>
              <w:rPr>
                <w:b/>
                <w:bCs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</w:tbl>
    <w:p w:rsidR="00BD1545" w:rsidRDefault="00BD1545">
      <w:pPr>
        <w:widowControl w:val="0"/>
        <w:rPr>
          <w:sz w:val="24"/>
          <w:szCs w:val="24"/>
        </w:rPr>
      </w:pPr>
    </w:p>
    <w:p w:rsidR="00BD1545" w:rsidRPr="00D4523A" w:rsidRDefault="001A535F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 w:rsidR="00D4523A">
        <w:rPr>
          <w:i/>
          <w:iCs/>
        </w:rPr>
        <w:t xml:space="preserve"> </w:t>
      </w:r>
      <w:r>
        <w:rPr>
          <w:i/>
          <w:iCs/>
        </w:rPr>
        <w:t>Заполняется автоматически, путем автозаполнение данных.</w:t>
      </w:r>
    </w:p>
    <w:tbl>
      <w:tblPr>
        <w:tblStyle w:val="TableNormal"/>
        <w:tblW w:w="14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6"/>
        <w:gridCol w:w="160"/>
        <w:gridCol w:w="9781"/>
      </w:tblGrid>
      <w:tr w:rsidR="00BD1545">
        <w:trPr>
          <w:trHeight w:val="471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Сокращенное наименование </w:t>
            </w:r>
          </w:p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BD1545" w:rsidRDefault="00BD1545" w:rsidP="001A535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BD1545">
        <w:trPr>
          <w:trHeight w:val="432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Зап</w:t>
            </w:r>
            <w:r w:rsidR="00A06B81">
              <w:rPr>
                <w:i/>
                <w:iCs/>
              </w:rPr>
              <w:t>олняется автоматически, путем автозаполнение данных.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49"/>
        <w:gridCol w:w="159"/>
        <w:gridCol w:w="159"/>
        <w:gridCol w:w="9805"/>
      </w:tblGrid>
      <w:tr w:rsidR="00BD1545" w:rsidTr="001A535F">
        <w:trPr>
          <w:trHeight w:val="231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 w:rsidP="00E06B2B">
            <w:pPr>
              <w:pBdr>
                <w:top w:val="single" w:sz="4" w:space="1" w:color="auto"/>
                <w:left w:val="single" w:sz="4" w:space="1" w:color="auto"/>
                <w:bottom w:val="none" w:sz="0" w:space="0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121"/>
            </w:pPr>
          </w:p>
        </w:tc>
      </w:tr>
      <w:tr w:rsidR="00BD1545" w:rsidTr="001A535F">
        <w:trPr>
          <w:trHeight w:val="476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 w:rsidP="00E06B2B">
            <w:pPr>
              <w:keepLines/>
              <w:jc w:val="both"/>
            </w:pPr>
            <w:r>
              <w:rPr>
                <w:i/>
                <w:iCs/>
              </w:rPr>
              <w:t>Заполняется автоматически, путем автозаполнения данных.</w:t>
            </w:r>
          </w:p>
        </w:tc>
      </w:tr>
      <w:tr w:rsidR="00BD1545" w:rsidTr="001A535F">
        <w:trPr>
          <w:trHeight w:val="481"/>
        </w:trPr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 w:rsidTr="001A535F">
        <w:trPr>
          <w:trHeight w:val="657"/>
        </w:trPr>
        <w:tc>
          <w:tcPr>
            <w:tcW w:w="4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 w:rsidP="005412A9">
            <w:pPr>
              <w:keepLines/>
            </w:pPr>
            <w:r>
              <w:rPr>
                <w:i/>
                <w:iCs/>
              </w:rPr>
              <w:t xml:space="preserve">Следует </w:t>
            </w:r>
            <w:r w:rsidR="005412A9">
              <w:rPr>
                <w:i/>
                <w:iCs/>
              </w:rPr>
              <w:t>вести фактический адрес.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0"/>
        <w:gridCol w:w="9885"/>
      </w:tblGrid>
      <w:tr w:rsidR="00BD1545">
        <w:trPr>
          <w:trHeight w:val="491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89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адрес организации (</w:t>
            </w:r>
            <w:r w:rsidRPr="00A06B81">
              <w:rPr>
                <w:i/>
                <w:iCs/>
              </w:rPr>
              <w:t>обязательно</w:t>
            </w:r>
            <w:r>
              <w:rPr>
                <w:i/>
                <w:iCs/>
                <w:color w:val="FF40FF"/>
              </w:rPr>
              <w:t xml:space="preserve"> </w:t>
            </w:r>
            <w:r>
              <w:rPr>
                <w:i/>
                <w:iCs/>
              </w:rPr>
              <w:t>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BD1545">
        <w:trPr>
          <w:trHeight w:val="251"/>
        </w:trPr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</w:rPr>
              <w:t xml:space="preserve">10. </w:t>
            </w:r>
            <w:r>
              <w:rPr>
                <w:b/>
                <w:bCs/>
                <w:sz w:val="22"/>
                <w:szCs w:val="22"/>
              </w:rPr>
              <w:t>Руководитель 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6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Заполняется автоматически, путем автозаполнения данных.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11. Дата рождения руководителя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6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Следует внести данные (ДД.ММ.ГГГГ)</w:t>
            </w:r>
          </w:p>
          <w:p w:rsidR="00BD1545" w:rsidRDefault="00BD1545">
            <w:pPr>
              <w:keepLines/>
              <w:jc w:val="both"/>
            </w:pP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59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34"/>
        <w:gridCol w:w="9881"/>
      </w:tblGrid>
      <w:tr w:rsidR="00BD1545" w:rsidTr="00EF1076">
        <w:trPr>
          <w:trHeight w:val="846"/>
        </w:trPr>
        <w:tc>
          <w:tcPr>
            <w:tcW w:w="46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12. Файл устава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91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Pr="00EF1076" w:rsidRDefault="001A535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мегабайт.</w:t>
            </w:r>
          </w:p>
        </w:tc>
      </w:tr>
      <w:tr w:rsidR="00EF1076" w:rsidTr="00EF1076">
        <w:trPr>
          <w:trHeight w:val="500"/>
        </w:trPr>
        <w:tc>
          <w:tcPr>
            <w:tcW w:w="467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Default="00EF1076" w:rsidP="00EF1076">
            <w:pPr>
              <w:keepLines/>
            </w:pPr>
            <w:r>
              <w:rPr>
                <w:b/>
                <w:bCs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Default="00EF1076" w:rsidP="00EF1076">
            <w:pPr>
              <w:keepLines/>
              <w:jc w:val="both"/>
            </w:pPr>
            <w:r>
              <w:rPr>
                <w:i/>
                <w:iCs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 Максимальное количество 20 лиц.</w:t>
            </w:r>
          </w:p>
        </w:tc>
      </w:tr>
    </w:tbl>
    <w:p w:rsidR="00BD1545" w:rsidRDefault="00BD1545" w:rsidP="00EF1076">
      <w:pPr>
        <w:widowControl w:val="0"/>
      </w:pPr>
    </w:p>
    <w:p w:rsidR="00BD1545" w:rsidRDefault="00BD1545" w:rsidP="00A06B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570"/>
        </w:tabs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7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EF1076">
            <w:pPr>
              <w:keepLines/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1A535F">
              <w:rPr>
                <w:b/>
                <w:bCs/>
                <w:sz w:val="22"/>
                <w:szCs w:val="22"/>
              </w:rPr>
              <w:t>. Информация о наличии коллегиального органа управления</w:t>
            </w:r>
          </w:p>
        </w:tc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 w:rsidR="005412A9">
              <w:rPr>
                <w:i/>
                <w:iCs/>
              </w:rPr>
              <w:t xml:space="preserve"> Максимальное количество 20 лиц.</w:t>
            </w:r>
          </w:p>
        </w:tc>
      </w:tr>
    </w:tbl>
    <w:p w:rsidR="00BD1545" w:rsidRDefault="00BD1545">
      <w:pPr>
        <w:widowControl w:val="0"/>
      </w:pPr>
    </w:p>
    <w:p w:rsidR="00BD1545" w:rsidRDefault="00BD1545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14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EF1076">
            <w:pPr>
              <w:keepLines/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</w:t>
            </w:r>
            <w:r w:rsidR="001A535F">
              <w:rPr>
                <w:b/>
                <w:bCs/>
                <w:sz w:val="22"/>
                <w:szCs w:val="22"/>
              </w:rPr>
              <w:t>. Главный бухгалтер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  <w:p w:rsidR="00BD1545" w:rsidRDefault="00BD1545">
            <w:pPr>
              <w:keepLines/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</w:p>
          <w:p w:rsidR="00BD1545" w:rsidRDefault="00BD1545">
            <w:pPr>
              <w:keepLines/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</w:p>
          <w:p w:rsidR="00BD1545" w:rsidRDefault="00BD1545">
            <w:pPr>
              <w:keepLines/>
              <w:rPr>
                <w:b/>
                <w:bCs/>
                <w:color w:val="FF0000"/>
                <w:sz w:val="22"/>
                <w:szCs w:val="22"/>
                <w:u w:color="FF0000"/>
              </w:rPr>
            </w:pPr>
          </w:p>
          <w:p w:rsidR="00BD1545" w:rsidRDefault="00BD1545">
            <w:pPr>
              <w:keepLines/>
            </w:pP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ведение бухгалтерского учета возложено на главного бухгалтера организации</w:t>
            </w:r>
          </w:p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руководитель организации принял ведение бухгалтерского учета на себя</w:t>
            </w:r>
          </w:p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ведение бухгалтерского учета возложено на другого работника организации</w:t>
            </w:r>
          </w:p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ведение бухгалтерского учета передано по договору другой организации</w:t>
            </w:r>
          </w:p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ведение бухгалтерского учета передано по договору индивидуальному предпринимателю</w:t>
            </w:r>
          </w:p>
          <w:p w:rsidR="00BD1545" w:rsidRDefault="001A535F">
            <w:pPr>
              <w:keepLines/>
              <w:numPr>
                <w:ilvl w:val="0"/>
                <w:numId w:val="11"/>
              </w:numPr>
            </w:pPr>
            <w:r>
              <w:t>ведение бухгалтерского учета передано по договору физическому лицу</w:t>
            </w:r>
          </w:p>
        </w:tc>
      </w:tr>
      <w:tr w:rsidR="00BD1545">
        <w:trPr>
          <w:trHeight w:val="43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EF1076">
            <w:pPr>
              <w:keepLines/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1A535F">
              <w:rPr>
                <w:b/>
                <w:bCs/>
                <w:sz w:val="22"/>
                <w:szCs w:val="22"/>
              </w:rPr>
              <w:t>. Контактный телефон организации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t>+7</w:t>
            </w:r>
          </w:p>
        </w:tc>
      </w:tr>
      <w:tr w:rsidR="00BD1545">
        <w:trPr>
          <w:trHeight w:val="9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rPr>
                <w:sz w:val="22"/>
                <w:szCs w:val="22"/>
              </w:rPr>
            </w:pPr>
          </w:p>
          <w:p w:rsidR="00BD1545" w:rsidRDefault="00BD1545">
            <w:pPr>
              <w:keepLines/>
              <w:rPr>
                <w:sz w:val="22"/>
                <w:szCs w:val="22"/>
              </w:rPr>
            </w:pPr>
          </w:p>
          <w:p w:rsidR="00BD1545" w:rsidRDefault="00BD1545">
            <w:pPr>
              <w:keepLines/>
            </w:pPr>
          </w:p>
        </w:tc>
        <w:tc>
          <w:tcPr>
            <w:tcW w:w="9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  <w:tr w:rsidR="00BD1545">
        <w:trPr>
          <w:trHeight w:val="72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EF1076">
            <w:pPr>
              <w:keepLines/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1A535F">
              <w:rPr>
                <w:b/>
                <w:bCs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0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EF1076" w:rsidTr="00EF1076">
        <w:trPr>
          <w:trHeight w:val="15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Default="00EF1076" w:rsidP="00EF1076">
            <w:pPr>
              <w:keepLines/>
            </w:pPr>
          </w:p>
        </w:tc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Default="00EF1076" w:rsidP="00EF1076">
            <w:pPr>
              <w:jc w:val="both"/>
            </w:pPr>
          </w:p>
        </w:tc>
      </w:tr>
      <w:tr w:rsidR="00EF1076" w:rsidTr="00EF1076">
        <w:trPr>
          <w:trHeight w:val="6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Pr="00EF1076" w:rsidRDefault="00EF1076" w:rsidP="00EF1076">
            <w:pPr>
              <w:keepLine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076" w:rsidRPr="00EF1076" w:rsidRDefault="00EF1076" w:rsidP="00EF1076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BD1545" w:rsidRDefault="00BD1545" w:rsidP="00EF1076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 w:rsidTr="00574D25">
        <w:trPr>
          <w:trHeight w:val="1659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A30BAE">
            <w:pPr>
              <w:keepLines/>
            </w:pPr>
            <w:r>
              <w:rPr>
                <w:b/>
                <w:bCs/>
                <w:sz w:val="22"/>
                <w:szCs w:val="22"/>
              </w:rPr>
              <w:lastRenderedPageBreak/>
              <w:t>18</w:t>
            </w:r>
            <w:r w:rsidR="001A535F">
              <w:rPr>
                <w:b/>
                <w:bCs/>
                <w:sz w:val="22"/>
                <w:szCs w:val="22"/>
              </w:rPr>
              <w:t>. Основные виды деятельности организации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социальное обслуживание, социальная поддержка и защита граждан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образования, просвещения, содействие такой деятельности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науки, содействие такой деятельности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культуры, искусства, содействие такой деятельности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физической культуры и спорта, содействие такой деятельности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охрана окружающей среды и защита животных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благотворительная деятельность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содействие благотворительности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добровольчества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оказание юридической помощи на безвозмездной или на льготной основе некоммерческим организациям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социальная и культурная адаптация и интеграция мигрантов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участие в профилактике и (или) тушении пожаров и проведении аварийно-спасательных работ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 xml:space="preserve">подготовка населения к преодолению последствий стихийных бедствий, экологических, техногенных или </w:t>
            </w:r>
            <w:r>
              <w:lastRenderedPageBreak/>
              <w:t>иных катастроф, к предотвращению несчастных случаев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содействие повышению мобильности трудовых ресурсов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увековечение памяти жертв политических репрессий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="00BD1545" w:rsidRDefault="001A535F">
            <w:pPr>
              <w:numPr>
                <w:ilvl w:val="0"/>
                <w:numId w:val="12"/>
              </w:numPr>
              <w:jc w:val="both"/>
            </w:pPr>
            <w:r w:rsidRPr="00005C53">
              <w:t>свой вариант: ___________________________________________________________________________</w:t>
            </w:r>
          </w:p>
        </w:tc>
      </w:tr>
      <w:tr w:rsidR="00BD1545">
        <w:trPr>
          <w:trHeight w:val="10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  <w:jc w:val="both"/>
              <w:rPr>
                <w:i/>
                <w:iCs/>
              </w:rPr>
            </w:pP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 w:rsidRPr="00005C53">
              <w:rPr>
                <w:i/>
                <w:iCs/>
              </w:rPr>
              <w:t>Следует выбрать не более 10 видов деятельности, осуществляемых организацией в соответствии с ее уставом из указанного перечня или ввести свои варианты.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 w:rsidTr="001A535F">
        <w:trPr>
          <w:trHeight w:val="3077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A30BAE">
            <w:pPr>
              <w:keepLines/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1A535F">
              <w:rPr>
                <w:b/>
                <w:bCs/>
                <w:sz w:val="22"/>
                <w:szCs w:val="22"/>
              </w:rPr>
              <w:t>. Целевые группы, опыт работы с которыми имеет организация</w:t>
            </w:r>
            <w:r w:rsidR="001A535F"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numPr>
                <w:ilvl w:val="0"/>
                <w:numId w:val="13"/>
              </w:numPr>
            </w:pPr>
            <w:r>
              <w:t>дети и подростки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женщины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мигранты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многодетные семьи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люди с ограниченными возможностями здоровья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молодежь и студенты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дети-сироты и дети, оставшиеся без попечения родителей 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лица, попавшие в трудную жизненную ситуацию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онкобольные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лица с тяжелыми заболеваниями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лица, пострадавшие от насилия </w:t>
            </w:r>
          </w:p>
          <w:p w:rsidR="00BD1545" w:rsidRDefault="001A535F">
            <w:pPr>
              <w:numPr>
                <w:ilvl w:val="0"/>
                <w:numId w:val="13"/>
              </w:numPr>
            </w:pPr>
            <w:r>
              <w:t>лица, пострадавшие от катастроф и чрезвычайных ситуаций</w:t>
            </w:r>
          </w:p>
          <w:p w:rsidR="00BD1545" w:rsidRDefault="001A535F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005C53">
              <w:t>свой вариант: _________________________________________________________</w:t>
            </w:r>
          </w:p>
        </w:tc>
      </w:tr>
    </w:tbl>
    <w:p w:rsidR="00BD1545" w:rsidRDefault="00BD1545" w:rsidP="001A535F">
      <w:pPr>
        <w:widowControl w:val="0"/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A30BAE" w:rsidTr="00A30BAE">
        <w:trPr>
          <w:trHeight w:val="8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BAE" w:rsidRDefault="00A30BAE" w:rsidP="00A30BAE">
            <w:pPr>
              <w:keepLines/>
            </w:pPr>
            <w:r>
              <w:rPr>
                <w:b/>
                <w:bCs/>
                <w:sz w:val="22"/>
                <w:szCs w:val="22"/>
              </w:rPr>
              <w:t>20. Отчет в Минюст России</w:t>
            </w:r>
          </w:p>
        </w:tc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BAE" w:rsidRDefault="00A30BAE" w:rsidP="00A30BAE">
            <w:pPr>
              <w:jc w:val="both"/>
            </w:pPr>
            <w:r>
              <w:rPr>
                <w:i/>
                <w:iCs/>
              </w:rPr>
              <w:t>Следует отсканировать и загрузить отчет, представленный заявителем в центральный аппарат Министерства юстиции Российской Федерации (его территориальные органы) за последний отчетный период по формам в соответствии с приказом Министерства юстиции Российской Федерации от 16.08.2018 № 170 «Об утверждении форм отчетности некоммерческих организаций», либо сообщение о продолжении деятельности; в виде одного многостраничного файла в формате PDF объемом не более 10 мегабайт.</w:t>
            </w:r>
          </w:p>
        </w:tc>
      </w:tr>
      <w:tr w:rsidR="00A30BAE" w:rsidTr="00A30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7"/>
        </w:trPr>
        <w:tc>
          <w:tcPr>
            <w:tcW w:w="4678" w:type="dxa"/>
          </w:tcPr>
          <w:p w:rsidR="00A30BAE" w:rsidRDefault="00A30BAE" w:rsidP="00A30BAE">
            <w:pPr>
              <w:keepLines/>
              <w:jc w:val="both"/>
              <w:rPr>
                <w:b/>
                <w:bCs/>
                <w:sz w:val="22"/>
                <w:szCs w:val="22"/>
              </w:rPr>
            </w:pPr>
          </w:p>
          <w:p w:rsidR="00A30BAE" w:rsidRPr="00EF1076" w:rsidRDefault="00A30BAE" w:rsidP="00A30BAE">
            <w:pPr>
              <w:keepLine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Pr="001A535F">
              <w:rPr>
                <w:b/>
                <w:bCs/>
                <w:sz w:val="22"/>
                <w:szCs w:val="22"/>
              </w:rPr>
              <w:t xml:space="preserve">. Действующая лицензия </w:t>
            </w:r>
            <w:r w:rsidRPr="001A535F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9880" w:type="dxa"/>
          </w:tcPr>
          <w:p w:rsidR="00A30BAE" w:rsidRDefault="00A30BAE" w:rsidP="00A30BAE">
            <w:pPr>
              <w:jc w:val="both"/>
              <w:rPr>
                <w:i/>
                <w:iCs/>
              </w:rPr>
            </w:pPr>
          </w:p>
          <w:p w:rsidR="00A30BAE" w:rsidRPr="00A30BAE" w:rsidRDefault="00A30BAE" w:rsidP="00A30BA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Следует отсканировать лицензию для видов деятельности, в рамках Проекта подлежащих лицензированию, в виде одного многостраничного файла в формате PDF объемом не более 10 мегабайт.</w:t>
            </w:r>
          </w:p>
        </w:tc>
      </w:tr>
      <w:tr w:rsidR="00A30BAE" w:rsidRPr="00EF1076" w:rsidTr="00A30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6"/>
        </w:trPr>
        <w:tc>
          <w:tcPr>
            <w:tcW w:w="4678" w:type="dxa"/>
          </w:tcPr>
          <w:p w:rsidR="00A30BAE" w:rsidRDefault="00A30BAE" w:rsidP="00A30BAE">
            <w:pPr>
              <w:keepLines/>
              <w:rPr>
                <w:b/>
                <w:bCs/>
                <w:sz w:val="22"/>
                <w:szCs w:val="22"/>
              </w:rPr>
            </w:pPr>
          </w:p>
          <w:p w:rsidR="00A30BAE" w:rsidRDefault="00A30BAE" w:rsidP="00A30BAE">
            <w:pPr>
              <w:keepLines/>
            </w:pPr>
            <w:r>
              <w:rPr>
                <w:b/>
                <w:bCs/>
                <w:sz w:val="22"/>
                <w:szCs w:val="22"/>
              </w:rPr>
              <w:t>22. Дополнительные документы об организации</w:t>
            </w:r>
          </w:p>
        </w:tc>
        <w:tc>
          <w:tcPr>
            <w:tcW w:w="9880" w:type="dxa"/>
          </w:tcPr>
          <w:p w:rsidR="00A30BAE" w:rsidRDefault="00A30BAE" w:rsidP="00A30BAE">
            <w:pPr>
              <w:rPr>
                <w:i/>
                <w:iCs/>
              </w:rPr>
            </w:pPr>
          </w:p>
          <w:p w:rsidR="00A30BAE" w:rsidRDefault="00A30BAE" w:rsidP="00A30BAE">
            <w:r>
              <w:rPr>
                <w:i/>
                <w:iCs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:rsidR="00574D25" w:rsidRDefault="00574D25" w:rsidP="00574D25">
      <w:pPr>
        <w:keepLines/>
        <w:jc w:val="both"/>
        <w:rPr>
          <w:i/>
          <w:iCs/>
        </w:rPr>
      </w:pPr>
    </w:p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23. География организации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11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</w:tc>
      </w:tr>
      <w:tr w:rsidR="00BD1545">
        <w:trPr>
          <w:trHeight w:val="72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 w:rsidP="002C271E">
            <w:pPr>
              <w:keepLines/>
            </w:pPr>
            <w:r>
              <w:rPr>
                <w:b/>
                <w:bCs/>
                <w:sz w:val="22"/>
                <w:szCs w:val="22"/>
              </w:rPr>
              <w:t xml:space="preserve">24. Адрес электронной почты для </w:t>
            </w:r>
            <w:r w:rsidR="002C271E">
              <w:rPr>
                <w:b/>
                <w:bCs/>
                <w:sz w:val="22"/>
                <w:szCs w:val="22"/>
              </w:rPr>
              <w:t>внешних коммуникаций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8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005C53">
            <w:pPr>
              <w:keepLines/>
              <w:jc w:val="both"/>
            </w:pPr>
            <w:r w:rsidRPr="00005C53">
              <w:rPr>
                <w:i/>
                <w:iCs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BD1545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</w:rPr>
              <w:t>25. Веб-сайт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</w:tbl>
    <w:p w:rsidR="00BD1545" w:rsidRDefault="00BD1545">
      <w:pPr>
        <w:keepLines/>
        <w:jc w:val="both"/>
        <w:rPr>
          <w:i/>
          <w:iCs/>
        </w:rPr>
      </w:pPr>
    </w:p>
    <w:p w:rsidR="00BD1545" w:rsidRDefault="001A535F">
      <w:pPr>
        <w:keepLines/>
        <w:ind w:left="4320"/>
        <w:jc w:val="both"/>
        <w:rPr>
          <w:i/>
          <w:iCs/>
        </w:rPr>
      </w:pPr>
      <w:r>
        <w:rPr>
          <w:i/>
          <w:iCs/>
        </w:rPr>
        <w:t xml:space="preserve">        </w:t>
      </w:r>
    </w:p>
    <w:p w:rsidR="00BD1545" w:rsidRDefault="001A535F">
      <w:pPr>
        <w:keepLines/>
        <w:ind w:left="4678" w:hanging="216"/>
        <w:jc w:val="both"/>
        <w:rPr>
          <w:i/>
          <w:iCs/>
        </w:rPr>
      </w:pPr>
      <w:r>
        <w:rPr>
          <w:i/>
          <w:iCs/>
        </w:rPr>
        <w:t xml:space="preserve">      Данное поле обязательно для заполнения. Следует указать адрес сайта </w:t>
      </w:r>
      <w:r w:rsidR="002C271E">
        <w:rPr>
          <w:i/>
          <w:iCs/>
        </w:rPr>
        <w:t>организации в сети</w:t>
      </w:r>
      <w:r>
        <w:rPr>
          <w:i/>
          <w:iCs/>
        </w:rPr>
        <w:t xml:space="preserve"> Интернет.           Если у   организации нет сайта, следует написать «нет».</w:t>
      </w:r>
    </w:p>
    <w:p w:rsidR="00BD1545" w:rsidRDefault="00BD1545"/>
    <w:tbl>
      <w:tblPr>
        <w:tblStyle w:val="TableNormal"/>
        <w:tblW w:w="14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0"/>
      </w:tblGrid>
      <w:tr w:rsidR="00BD1545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</w:rPr>
              <w:t>26. Группы в соц. сетях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131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данном поле необходимо указать группы организации в социальных сетях.</w:t>
            </w:r>
          </w:p>
          <w:p w:rsidR="00BD1545" w:rsidRPr="00A30BAE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Если организация не имеет страниц в социальных сетях, следует написать «нет». 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9"/>
      </w:tblGrid>
      <w:tr w:rsidR="00BD1545" w:rsidTr="001A535F">
        <w:trPr>
          <w:trHeight w:val="23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27. Количество штатных работников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 w:rsidP="001A535F">
            <w:pPr>
              <w:keepLines/>
              <w:jc w:val="both"/>
            </w:pPr>
          </w:p>
        </w:tc>
      </w:tr>
      <w:tr w:rsidR="00BD1545" w:rsidTr="00A06B81">
        <w:trPr>
          <w:trHeight w:val="2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5F" w:rsidRDefault="001A535F">
            <w:pPr>
              <w:keepLines/>
              <w:rPr>
                <w:b/>
                <w:bCs/>
                <w:sz w:val="22"/>
                <w:szCs w:val="22"/>
              </w:rPr>
            </w:pPr>
          </w:p>
          <w:p w:rsidR="001A535F" w:rsidRDefault="001A535F">
            <w:pPr>
              <w:keepLines/>
              <w:rPr>
                <w:b/>
                <w:bCs/>
                <w:sz w:val="22"/>
                <w:szCs w:val="22"/>
              </w:rPr>
            </w:pPr>
          </w:p>
          <w:p w:rsidR="00BD1545" w:rsidRDefault="00BD1545">
            <w:pPr>
              <w:keepLines/>
            </w:pPr>
          </w:p>
        </w:tc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5F" w:rsidRDefault="001A535F" w:rsidP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</w:t>
            </w:r>
          </w:p>
          <w:p w:rsidR="00BD1545" w:rsidRDefault="00BD1545"/>
        </w:tc>
      </w:tr>
      <w:tr w:rsidR="00BD1545" w:rsidTr="00A06B81">
        <w:trPr>
          <w:trHeight w:val="172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28. Количество добровольцев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  <w:jc w:val="both"/>
            </w:pPr>
          </w:p>
        </w:tc>
      </w:tr>
    </w:tbl>
    <w:p w:rsidR="00BD1545" w:rsidRDefault="00A06B81" w:rsidP="00A06B81">
      <w:pPr>
        <w:widowControl w:val="0"/>
        <w:ind w:left="4820"/>
        <w:rPr>
          <w:i/>
          <w:iCs/>
        </w:rPr>
      </w:pPr>
      <w:r>
        <w:rPr>
          <w:i/>
          <w:iCs/>
        </w:rPr>
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</w:r>
    </w:p>
    <w:p w:rsidR="00A06B81" w:rsidRDefault="00A06B81" w:rsidP="00A06B81">
      <w:pPr>
        <w:widowControl w:val="0"/>
        <w:ind w:left="4820"/>
        <w:rPr>
          <w:i/>
          <w:iCs/>
        </w:rPr>
      </w:pPr>
    </w:p>
    <w:p w:rsidR="00A06B81" w:rsidRDefault="00A06B81" w:rsidP="00A06B81">
      <w:pPr>
        <w:widowControl w:val="0"/>
      </w:pPr>
    </w:p>
    <w:tbl>
      <w:tblPr>
        <w:tblStyle w:val="TableNormal"/>
        <w:tblW w:w="14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9889"/>
      </w:tblGrid>
      <w:tr w:rsidR="00BD1545">
        <w:trPr>
          <w:trHeight w:val="1018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29. Доходы организации (в рублях) </w:t>
            </w:r>
          </w:p>
          <w:p w:rsidR="00BD1545" w:rsidRDefault="001A535F">
            <w:pPr>
              <w:keepLines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за предыдущий год,</w:t>
            </w:r>
          </w:p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</w:tbl>
    <w:p w:rsidR="00BD1545" w:rsidRDefault="00BD1545">
      <w:pPr>
        <w:widowControl w:val="0"/>
      </w:pPr>
    </w:p>
    <w:tbl>
      <w:tblPr>
        <w:tblStyle w:val="TableNormal"/>
        <w:tblW w:w="145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2"/>
        <w:gridCol w:w="9790"/>
      </w:tblGrid>
      <w:tr w:rsidR="00BD1545">
        <w:trPr>
          <w:trHeight w:val="657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496CA8">
            <w:pPr>
              <w:keepLines/>
              <w:jc w:val="both"/>
            </w:pPr>
            <w:r w:rsidRPr="00496CA8">
              <w:rPr>
                <w:i/>
                <w:iCs/>
              </w:rPr>
              <w:t>Следует указать суммы соответствующих доходов организации за предыдущий год (в рублях, без копеек).</w:t>
            </w:r>
          </w:p>
        </w:tc>
      </w:tr>
      <w:tr w:rsidR="00BD1545">
        <w:trPr>
          <w:trHeight w:val="481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30. Общая сумма расходов организации за предыдущий год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3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общую сумму расходов организации за предыдущий год (в рублях, без копеек).</w:t>
            </w:r>
          </w:p>
        </w:tc>
      </w:tr>
      <w:tr w:rsidR="00BD1545">
        <w:trPr>
          <w:trHeight w:val="25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D1545" w:rsidRDefault="00BD1545"/>
        </w:tc>
      </w:tr>
    </w:tbl>
    <w:p w:rsidR="00BD1545" w:rsidRDefault="00BD1545">
      <w:pPr>
        <w:widowControl w:val="0"/>
      </w:pPr>
    </w:p>
    <w:tbl>
      <w:tblPr>
        <w:tblStyle w:val="TableNormal"/>
        <w:tblW w:w="14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0"/>
        <w:gridCol w:w="9785"/>
      </w:tblGrid>
      <w:tr w:rsidR="00BD1545">
        <w:trPr>
          <w:trHeight w:val="731"/>
        </w:trPr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31.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882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:rsidR="00BD1545" w:rsidRDefault="00BD1545">
      <w:pPr>
        <w:widowControl w:val="0"/>
      </w:pPr>
    </w:p>
    <w:tbl>
      <w:tblPr>
        <w:tblStyle w:val="TableNormal"/>
        <w:tblW w:w="145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2"/>
        <w:gridCol w:w="9790"/>
      </w:tblGrid>
      <w:tr w:rsidR="00BD1545">
        <w:trPr>
          <w:trHeight w:val="721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  <w:rPr>
                <w:b/>
                <w:bCs/>
                <w:sz w:val="22"/>
                <w:szCs w:val="22"/>
              </w:rPr>
            </w:pPr>
          </w:p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 xml:space="preserve">32. Победитель конкурса Добрый новогодний подарок 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  <w:jc w:val="both"/>
            </w:pPr>
          </w:p>
        </w:tc>
      </w:tr>
      <w:tr w:rsidR="00BD1545">
        <w:trPr>
          <w:trHeight w:val="877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>
            <w:pPr>
              <w:keepLines/>
            </w:pPr>
          </w:p>
        </w:tc>
        <w:tc>
          <w:tcPr>
            <w:tcW w:w="97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Данное поле обязательно для заполнения. </w:t>
            </w:r>
          </w:p>
          <w:p w:rsidR="00BD1545" w:rsidRDefault="001A535F">
            <w:pPr>
              <w:keepLines/>
              <w:jc w:val="both"/>
            </w:pPr>
            <w:r>
              <w:rPr>
                <w:i/>
                <w:iCs/>
              </w:rPr>
              <w:t xml:space="preserve">Необходимо указать информацию являлась ли </w:t>
            </w:r>
            <w:r w:rsidR="00A30BAE">
              <w:rPr>
                <w:i/>
                <w:iCs/>
              </w:rPr>
              <w:t>организация победителем</w:t>
            </w:r>
            <w:r>
              <w:rPr>
                <w:i/>
                <w:iCs/>
              </w:rPr>
              <w:t xml:space="preserve"> Конкурса в предыдущие годы. Если получала поддержку неоднократно - использовать кнопку "Добавить"</w:t>
            </w:r>
          </w:p>
        </w:tc>
      </w:tr>
      <w:tr w:rsidR="00BD1545">
        <w:trPr>
          <w:trHeight w:val="471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33. Имеющиеся в распоряжении организации материально-технические ресурсы</w:t>
            </w:r>
            <w:r>
              <w:rPr>
                <w:b/>
                <w:bCs/>
                <w:color w:val="FF0000"/>
                <w:sz w:val="22"/>
                <w:szCs w:val="22"/>
                <w:u w:color="FF0000"/>
              </w:rPr>
              <w:t>*</w:t>
            </w: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3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  <w:tc>
          <w:tcPr>
            <w:tcW w:w="9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BD1545"/>
        </w:tc>
      </w:tr>
      <w:tr w:rsidR="00BD1545">
        <w:trPr>
          <w:trHeight w:val="442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496CA8" w:rsidP="00496CA8">
            <w:pPr>
              <w:keepLines/>
            </w:pPr>
            <w:r>
              <w:rPr>
                <w:b/>
                <w:bCs/>
                <w:sz w:val="22"/>
                <w:szCs w:val="22"/>
              </w:rPr>
              <w:t>Назначение помещения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</w:tr>
      <w:tr w:rsidR="00BD1545">
        <w:trPr>
          <w:trHeight w:val="662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  <w:jc w:val="both"/>
            </w:pPr>
            <w:r w:rsidRPr="00C960AA">
              <w:rPr>
                <w:i/>
                <w:iCs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</w:tc>
      </w:tr>
      <w:tr w:rsidR="00BD1545">
        <w:trPr>
          <w:trHeight w:val="442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</w:tr>
      <w:tr w:rsidR="00BD1545">
        <w:trPr>
          <w:trHeight w:val="241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42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</w:tr>
      <w:tr w:rsidR="00BD1545">
        <w:trPr>
          <w:trHeight w:val="241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9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511"/>
        </w:trPr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C63F13">
            <w:pPr>
              <w:spacing w:before="30" w:after="30"/>
            </w:pPr>
            <w:r>
              <w:rPr>
                <w:b/>
                <w:bCs/>
                <w:sz w:val="22"/>
                <w:szCs w:val="22"/>
              </w:rPr>
              <w:t>34</w:t>
            </w:r>
            <w:r w:rsidR="001A535F">
              <w:rPr>
                <w:b/>
                <w:bCs/>
                <w:sz w:val="22"/>
                <w:szCs w:val="22"/>
              </w:rPr>
              <w:t>. Публикации в СМИ:</w:t>
            </w:r>
          </w:p>
        </w:tc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657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97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keepLines/>
            </w:pPr>
            <w:r>
              <w:rPr>
                <w:i/>
                <w:iCs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:rsidR="00BD1545" w:rsidRDefault="00BD1545">
      <w:pPr>
        <w:widowControl w:val="0"/>
      </w:pPr>
    </w:p>
    <w:p w:rsidR="00BD1545" w:rsidRDefault="001A535F">
      <w:pPr>
        <w:jc w:val="center"/>
      </w:pPr>
      <w:r>
        <w:rPr>
          <w:rFonts w:ascii="Arial Unicode MS" w:hAnsi="Arial Unicode MS"/>
        </w:rPr>
        <w:br w:type="page"/>
      </w:r>
    </w:p>
    <w:p w:rsidR="00BD1545" w:rsidRDefault="001A535F">
      <w:pPr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Календарный план реализации проекта</w:t>
      </w:r>
      <w:r>
        <w:rPr>
          <w:b/>
          <w:bCs/>
        </w:rPr>
        <w:t xml:space="preserve"> </w:t>
      </w:r>
    </w:p>
    <w:p w:rsidR="00BD1545" w:rsidRDefault="00BD1545"/>
    <w:p w:rsidR="00BD1545" w:rsidRDefault="001A535F">
      <w:pPr>
        <w:pStyle w:val="3"/>
        <w:shd w:val="clear" w:color="auto" w:fill="FFFFFF"/>
        <w:spacing w:before="0" w:after="0" w:line="360" w:lineRule="atLeast"/>
        <w:jc w:val="center"/>
        <w:rPr>
          <w:b w:val="0"/>
          <w:bCs w:val="0"/>
        </w:rPr>
      </w:pPr>
      <w:r>
        <w:rPr>
          <w:b w:val="0"/>
          <w:bCs w:val="0"/>
        </w:rPr>
        <w:t>План подготовки и реализации проекта</w:t>
      </w:r>
    </w:p>
    <w:p w:rsidR="00BD1545" w:rsidRDefault="001A535F">
      <w:pPr>
        <w:pStyle w:val="a6"/>
        <w:shd w:val="clear" w:color="auto" w:fill="FFFFFF"/>
        <w:spacing w:before="0" w:after="0" w:line="336" w:lineRule="atLeas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BD1545" w:rsidRDefault="001A535F">
      <w:pPr>
        <w:pStyle w:val="a6"/>
        <w:shd w:val="clear" w:color="auto" w:fill="FFFFFF"/>
        <w:spacing w:before="0" w:after="0" w:line="336" w:lineRule="atLeas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 каждом мероприятии должны быть:</w:t>
      </w:r>
    </w:p>
    <w:p w:rsidR="00BD1545" w:rsidRDefault="001A535F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>
        <w:rPr>
          <w:i/>
          <w:iCs/>
        </w:rPr>
        <w:t xml:space="preserve">Содержание и место проведения — подробная информация о том, что именно будет происходить, для какой целевой </w:t>
      </w:r>
      <w:r w:rsidR="00A30BAE">
        <w:rPr>
          <w:i/>
          <w:iCs/>
        </w:rPr>
        <w:t>группы это</w:t>
      </w:r>
      <w:r>
        <w:rPr>
          <w:i/>
          <w:iCs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BD1545" w:rsidRDefault="001A535F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>
        <w:rPr>
          <w:i/>
          <w:iCs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BD1545" w:rsidRDefault="001A535F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>
        <w:rPr>
          <w:i/>
          <w:iCs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:rsidR="00BD1545" w:rsidRDefault="00BD1545">
      <w:pPr>
        <w:shd w:val="clear" w:color="auto" w:fill="FFFFFF"/>
        <w:ind w:left="360"/>
        <w:jc w:val="both"/>
        <w:rPr>
          <w:i/>
          <w:iCs/>
        </w:rPr>
      </w:pPr>
    </w:p>
    <w:tbl>
      <w:tblPr>
        <w:tblStyle w:val="TableNormal"/>
        <w:tblW w:w="14493" w:type="dxa"/>
        <w:tblInd w:w="2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"/>
        <w:gridCol w:w="1956"/>
        <w:gridCol w:w="4111"/>
        <w:gridCol w:w="1559"/>
        <w:gridCol w:w="1700"/>
        <w:gridCol w:w="4565"/>
      </w:tblGrid>
      <w:tr w:rsidR="00BD1545">
        <w:trPr>
          <w:trHeight w:val="48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>начала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keepLines/>
              <w:jc w:val="center"/>
            </w:pPr>
            <w:r>
              <w:rPr>
                <w:sz w:val="22"/>
                <w:szCs w:val="22"/>
              </w:rPr>
              <w:t xml:space="preserve">Ожидаемые результаты </w:t>
            </w:r>
          </w:p>
        </w:tc>
      </w:tr>
      <w:tr w:rsidR="00BD1545">
        <w:trPr>
          <w:trHeight w:val="48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8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8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>
            <w:pPr>
              <w:keepLines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3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3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3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</w:tbl>
    <w:p w:rsidR="00BD1545" w:rsidRDefault="00BD1545">
      <w:pPr>
        <w:widowControl w:val="0"/>
        <w:shd w:val="clear" w:color="auto" w:fill="FFFFFF"/>
        <w:ind w:left="103" w:hanging="103"/>
        <w:jc w:val="both"/>
        <w:rPr>
          <w:i/>
          <w:iCs/>
        </w:rPr>
      </w:pPr>
    </w:p>
    <w:p w:rsidR="00BD1545" w:rsidRDefault="001A535F">
      <w:pPr>
        <w:keepLines/>
      </w:pPr>
      <w:r>
        <w:rPr>
          <w:i/>
          <w:iCs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BD1545" w:rsidRDefault="00BD1545">
      <w:pPr>
        <w:rPr>
          <w:sz w:val="28"/>
          <w:szCs w:val="28"/>
        </w:rPr>
      </w:pPr>
    </w:p>
    <w:p w:rsidR="00BD1545" w:rsidRDefault="001A535F">
      <w:pPr>
        <w:jc w:val="center"/>
      </w:pPr>
      <w:r>
        <w:rPr>
          <w:rFonts w:ascii="Arial Unicode MS" w:hAnsi="Arial Unicode MS"/>
        </w:rPr>
        <w:br w:type="page"/>
      </w:r>
    </w:p>
    <w:p w:rsidR="00BD1545" w:rsidRDefault="001A535F">
      <w:pPr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Бюджет проекта</w:t>
      </w:r>
    </w:p>
    <w:p w:rsidR="00BD1545" w:rsidRDefault="00BD1545">
      <w:pPr>
        <w:rPr>
          <w:sz w:val="24"/>
          <w:szCs w:val="24"/>
        </w:rPr>
      </w:pPr>
    </w:p>
    <w:p w:rsidR="00BD1545" w:rsidRDefault="001A535F">
      <w:pPr>
        <w:jc w:val="both"/>
      </w:pPr>
      <w:r>
        <w:rPr>
          <w:i/>
          <w:iCs/>
        </w:rPr>
        <w:t xml:space="preserve">Рекомендуется до заполнения бюджета проекта на портале </w:t>
      </w:r>
      <w:r>
        <w:rPr>
          <w:rStyle w:val="a4"/>
          <w:i/>
          <w:iCs/>
        </w:rPr>
        <w:t>konkurs-dngp.vbudushee.ru</w:t>
      </w:r>
      <w:r>
        <w:rPr>
          <w:i/>
          <w:iCs/>
        </w:rPr>
        <w:t>. осуществлять его проектирование в Excel или аналогичных программах. Ниже приведена примерная форма итоговой таблицы.</w:t>
      </w:r>
    </w:p>
    <w:p w:rsidR="00BD1545" w:rsidRDefault="00BD1545">
      <w:bookmarkStart w:id="1" w:name="dp8vu"/>
      <w:bookmarkEnd w:id="1"/>
    </w:p>
    <w:tbl>
      <w:tblPr>
        <w:tblStyle w:val="TableNormal"/>
        <w:tblW w:w="147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 w:rsidR="00BD1545">
        <w:trPr>
          <w:trHeight w:val="44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</w:p>
          <w:p w:rsidR="00BD1545" w:rsidRDefault="001A535F">
            <w:pPr>
              <w:jc w:val="center"/>
            </w:pPr>
            <w: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rPr>
                <w:b/>
                <w:bCs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rPr>
                <w:b/>
                <w:bCs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rPr>
                <w:b/>
                <w:bCs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rPr>
                <w:b/>
                <w:bCs/>
              </w:rPr>
              <w:t xml:space="preserve">Запрашиваемая сумма </w:t>
            </w:r>
          </w:p>
        </w:tc>
      </w:tr>
      <w:tr w:rsidR="00BD1545">
        <w:trPr>
          <w:trHeight w:val="22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D1545" w:rsidRDefault="00BD1545"/>
        </w:tc>
        <w:tc>
          <w:tcPr>
            <w:tcW w:w="8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t>(руб.)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t>(руб.)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545" w:rsidRDefault="001A535F">
            <w:pPr>
              <w:jc w:val="center"/>
            </w:pPr>
            <w:r>
              <w:t>(руб.)</w:t>
            </w:r>
          </w:p>
        </w:tc>
      </w:tr>
      <w:tr w:rsidR="00BD1545">
        <w:trPr>
          <w:trHeight w:val="232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1</w:t>
            </w:r>
          </w:p>
        </w:tc>
        <w:tc>
          <w:tcPr>
            <w:tcW w:w="86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7</w:t>
            </w:r>
          </w:p>
        </w:tc>
      </w:tr>
      <w:tr w:rsidR="00BD1545">
        <w:trPr>
          <w:trHeight w:val="246"/>
        </w:trPr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1.1.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both"/>
            </w:pPr>
            <w:r>
              <w:t> </w:t>
            </w:r>
          </w:p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i/>
                <w:iCs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5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t> 1.3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t>Страховые взносы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12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396" w:rsidRPr="001C5396" w:rsidRDefault="001C5396" w:rsidP="001C5396">
            <w:pPr>
              <w:rPr>
                <w:b/>
                <w:bCs/>
                <w:sz w:val="22"/>
                <w:szCs w:val="22"/>
              </w:rPr>
            </w:pPr>
            <w:r w:rsidRPr="001C5396">
              <w:rPr>
                <w:b/>
                <w:bCs/>
                <w:sz w:val="22"/>
                <w:szCs w:val="22"/>
              </w:rPr>
              <w:t>Офисные расходы ((аренда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</w:t>
            </w:r>
            <w:r>
              <w:rPr>
                <w:b/>
                <w:bCs/>
                <w:sz w:val="22"/>
                <w:szCs w:val="22"/>
              </w:rPr>
              <w:t>цтовары и расходные материалы)</w:t>
            </w:r>
          </w:p>
          <w:p w:rsidR="001C5396" w:rsidRPr="001C5396" w:rsidRDefault="001C5396" w:rsidP="001C5396">
            <w:pPr>
              <w:rPr>
                <w:b/>
                <w:bCs/>
                <w:sz w:val="22"/>
                <w:szCs w:val="22"/>
              </w:rPr>
            </w:pPr>
          </w:p>
          <w:p w:rsidR="001C5396" w:rsidRPr="001C5396" w:rsidRDefault="001C5396" w:rsidP="001C5396">
            <w:pPr>
              <w:rPr>
                <w:b/>
                <w:bCs/>
                <w:sz w:val="22"/>
                <w:szCs w:val="22"/>
              </w:rPr>
            </w:pPr>
            <w:r w:rsidRPr="001C5396">
              <w:rPr>
                <w:b/>
                <w:bCs/>
                <w:sz w:val="22"/>
                <w:szCs w:val="22"/>
              </w:rPr>
              <w:t>Примечание: в данной статье необходимо запланиров</w:t>
            </w:r>
            <w:r w:rsidR="00EA23A5">
              <w:rPr>
                <w:b/>
                <w:bCs/>
                <w:sz w:val="22"/>
                <w:szCs w:val="22"/>
              </w:rPr>
              <w:t xml:space="preserve">ать и учесть услуги по открытию </w:t>
            </w:r>
            <w:r w:rsidRPr="001C5396">
              <w:rPr>
                <w:b/>
                <w:bCs/>
                <w:sz w:val="22"/>
                <w:szCs w:val="22"/>
              </w:rPr>
              <w:t>счета и перечислению средств со счета с использованием электронного документооборота E-invoicing - 295 рублей в месяц, включая комиссии банка))</w:t>
            </w:r>
          </w:p>
          <w:p w:rsidR="00BD1545" w:rsidRPr="001C5396" w:rsidRDefault="00BD15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1A535F">
            <w:r>
              <w:rPr>
                <w:b/>
                <w:bCs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  <w:tr w:rsidR="00BD1545">
        <w:trPr>
          <w:trHeight w:val="227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545" w:rsidRDefault="00BD1545"/>
        </w:tc>
      </w:tr>
    </w:tbl>
    <w:p w:rsidR="00BD1545" w:rsidRDefault="00BD1545">
      <w:pPr>
        <w:widowControl w:val="0"/>
      </w:pPr>
    </w:p>
    <w:p w:rsidR="00BD1545" w:rsidRDefault="00BD1545">
      <w:pPr>
        <w:rPr>
          <w:sz w:val="24"/>
          <w:szCs w:val="24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заявки заявитель подтверждает (путем скачивания с портала </w:t>
      </w:r>
      <w:r>
        <w:rPr>
          <w:rStyle w:val="a4"/>
          <w:sz w:val="24"/>
          <w:szCs w:val="24"/>
        </w:rPr>
        <w:t>konkurs-dngp.vbudushee.ru</w:t>
      </w:r>
      <w:r>
        <w:rPr>
          <w:sz w:val="24"/>
          <w:szCs w:val="24"/>
        </w:rPr>
        <w:t>.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согласие с условиями и порядком проведения ежегодного открытого конкурса проектов некоммерческих организаций в рамках Благотворительной программы-акции «Добрый новогодний подарок» (2020-2021) (далее – конкурс), которые определены положением о конкурсе, утвержденным приказом №2/ОД-ДНГП от 14.10.2020 г.;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sz w:val="24"/>
          <w:szCs w:val="24"/>
        </w:rPr>
        <w:br/>
        <w:t xml:space="preserve">на портале </w:t>
      </w:r>
      <w:r>
        <w:rPr>
          <w:rStyle w:val="a4"/>
          <w:sz w:val="24"/>
          <w:szCs w:val="24"/>
        </w:rPr>
        <w:t>konkurs-dngp.vbudushee.ru</w:t>
      </w:r>
      <w:r>
        <w:rPr>
          <w:sz w:val="24"/>
          <w:szCs w:val="24"/>
        </w:rPr>
        <w:t>);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r>
        <w:rPr>
          <w:rStyle w:val="a4"/>
          <w:sz w:val="24"/>
          <w:szCs w:val="24"/>
        </w:rPr>
        <w:t>konkurs-dngp.vbudushee.ru</w:t>
      </w:r>
      <w:r>
        <w:rPr>
          <w:sz w:val="24"/>
          <w:szCs w:val="24"/>
        </w:rPr>
        <w:t>);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отсутствие в настоящей заявке информации, использование которой нарушает требования законодательства;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  <w:rPr>
          <w:sz w:val="24"/>
          <w:szCs w:val="24"/>
        </w:rPr>
      </w:pPr>
      <w:r>
        <w:rPr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BD1545" w:rsidRDefault="00BD1545">
      <w:pPr>
        <w:jc w:val="both"/>
        <w:rPr>
          <w:sz w:val="8"/>
          <w:szCs w:val="8"/>
        </w:rPr>
      </w:pPr>
    </w:p>
    <w:p w:rsidR="00BD1545" w:rsidRDefault="001A535F">
      <w:pPr>
        <w:jc w:val="both"/>
      </w:pPr>
      <w:r>
        <w:rPr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BD1545">
      <w:headerReference w:type="default" r:id="rId7"/>
      <w:footerReference w:type="default" r:id="rId8"/>
      <w:pgSz w:w="16840" w:h="11900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4F" w:rsidRDefault="00D53E4F">
      <w:r>
        <w:separator/>
      </w:r>
    </w:p>
  </w:endnote>
  <w:endnote w:type="continuationSeparator" w:id="0">
    <w:p w:rsidR="00D53E4F" w:rsidRDefault="00D5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53" w:rsidRDefault="00005C53">
    <w:pPr>
      <w:tabs>
        <w:tab w:val="center" w:pos="4677"/>
        <w:tab w:val="right" w:pos="9355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B6F6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4F" w:rsidRDefault="00D53E4F">
      <w:r>
        <w:separator/>
      </w:r>
    </w:p>
  </w:footnote>
  <w:footnote w:type="continuationSeparator" w:id="0">
    <w:p w:rsidR="00D53E4F" w:rsidRDefault="00D5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53" w:rsidRDefault="00005C53">
    <w:pPr>
      <w:jc w:val="both"/>
      <w:rPr>
        <w:color w:val="C00000"/>
        <w:sz w:val="24"/>
        <w:szCs w:val="24"/>
        <w:u w:color="C00000"/>
      </w:rPr>
    </w:pPr>
  </w:p>
  <w:p w:rsidR="00005C53" w:rsidRDefault="00005C53">
    <w:pPr>
      <w:jc w:val="both"/>
      <w:rPr>
        <w:color w:val="C00000"/>
        <w:sz w:val="24"/>
        <w:szCs w:val="24"/>
        <w:u w:color="C00000"/>
      </w:rPr>
    </w:pPr>
  </w:p>
  <w:p w:rsidR="00005C53" w:rsidRDefault="00005C53">
    <w:pPr>
      <w:jc w:val="both"/>
      <w:rPr>
        <w:color w:val="C00000"/>
        <w:sz w:val="24"/>
        <w:szCs w:val="24"/>
        <w:u w:color="C00000"/>
      </w:rPr>
    </w:pPr>
  </w:p>
  <w:p w:rsidR="00005C53" w:rsidRDefault="00005C53">
    <w:pPr>
      <w:jc w:val="both"/>
    </w:pPr>
    <w:r>
      <w:rPr>
        <w:color w:val="C00000"/>
        <w:sz w:val="24"/>
        <w:szCs w:val="24"/>
        <w:u w:color="C00000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  <w:u w:color="C00000"/>
      </w:rPr>
      <w:br/>
      <w:t xml:space="preserve">в конкурсе на портале </w:t>
    </w:r>
    <w:r>
      <w:rPr>
        <w:rStyle w:val="a4"/>
        <w:sz w:val="24"/>
        <w:szCs w:val="24"/>
      </w:rPr>
      <w:t>konkurs-dngp.vbudushee.ru</w:t>
    </w:r>
    <w:r>
      <w:rPr>
        <w:color w:val="C00000"/>
        <w:sz w:val="24"/>
        <w:szCs w:val="24"/>
        <w:u w:color="C00000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81A"/>
    <w:multiLevelType w:val="multilevel"/>
    <w:tmpl w:val="F7E00D3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AD5288"/>
    <w:multiLevelType w:val="multilevel"/>
    <w:tmpl w:val="0E20619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9"/>
        <w:szCs w:val="39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A11408"/>
    <w:multiLevelType w:val="hybridMultilevel"/>
    <w:tmpl w:val="6C686B18"/>
    <w:lvl w:ilvl="0" w:tplc="DD6AD4E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881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853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619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6D2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6A3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AC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C5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648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E90C34"/>
    <w:multiLevelType w:val="hybridMultilevel"/>
    <w:tmpl w:val="8E74708A"/>
    <w:lvl w:ilvl="0" w:tplc="C23E535A">
      <w:start w:val="1"/>
      <w:numFmt w:val="bullet"/>
      <w:lvlText w:val="−"/>
      <w:lvlJc w:val="left"/>
      <w:pPr>
        <w:ind w:left="1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11D68F92">
      <w:start w:val="1"/>
      <w:numFmt w:val="bullet"/>
      <w:lvlText w:val="o"/>
      <w:lvlJc w:val="left"/>
      <w:pPr>
        <w:ind w:left="1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3FA04574">
      <w:start w:val="1"/>
      <w:numFmt w:val="bullet"/>
      <w:lvlText w:val="▪"/>
      <w:lvlJc w:val="left"/>
      <w:pPr>
        <w:ind w:left="848" w:hanging="1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C1B6FA24">
      <w:start w:val="1"/>
      <w:numFmt w:val="bullet"/>
      <w:lvlText w:val="●"/>
      <w:lvlJc w:val="left"/>
      <w:pPr>
        <w:ind w:left="1568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D5E8A308">
      <w:start w:val="1"/>
      <w:numFmt w:val="bullet"/>
      <w:lvlText w:val="o"/>
      <w:lvlJc w:val="left"/>
      <w:pPr>
        <w:ind w:left="2288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5B2C5F0">
      <w:start w:val="1"/>
      <w:numFmt w:val="bullet"/>
      <w:lvlText w:val="▪"/>
      <w:lvlJc w:val="left"/>
      <w:pPr>
        <w:ind w:left="3008" w:hanging="1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1CB6C976">
      <w:start w:val="1"/>
      <w:numFmt w:val="bullet"/>
      <w:lvlText w:val="●"/>
      <w:lvlJc w:val="left"/>
      <w:pPr>
        <w:ind w:left="3728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6F1C2558">
      <w:start w:val="1"/>
      <w:numFmt w:val="bullet"/>
      <w:lvlText w:val="o"/>
      <w:lvlJc w:val="left"/>
      <w:pPr>
        <w:ind w:left="4448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58E6AEC">
      <w:start w:val="1"/>
      <w:numFmt w:val="bullet"/>
      <w:lvlText w:val="▪"/>
      <w:lvlJc w:val="left"/>
      <w:pPr>
        <w:ind w:left="5168" w:hanging="1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4">
    <w:nsid w:val="1D8945EB"/>
    <w:multiLevelType w:val="hybridMultilevel"/>
    <w:tmpl w:val="08C4B73C"/>
    <w:lvl w:ilvl="0" w:tplc="FA8C6ECE">
      <w:start w:val="1"/>
      <w:numFmt w:val="bullet"/>
      <w:lvlText w:val="−"/>
      <w:lvlJc w:val="left"/>
      <w:pPr>
        <w:ind w:left="18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68DA7A">
      <w:start w:val="1"/>
      <w:numFmt w:val="bullet"/>
      <w:lvlText w:val="o"/>
      <w:lvlJc w:val="left"/>
      <w:pPr>
        <w:ind w:left="90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E6C420">
      <w:start w:val="1"/>
      <w:numFmt w:val="bullet"/>
      <w:lvlText w:val="▪"/>
      <w:lvlJc w:val="left"/>
      <w:pPr>
        <w:ind w:left="16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8FE4C">
      <w:start w:val="1"/>
      <w:numFmt w:val="bullet"/>
      <w:lvlText w:val="●"/>
      <w:lvlJc w:val="left"/>
      <w:pPr>
        <w:ind w:left="2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6161E">
      <w:start w:val="1"/>
      <w:numFmt w:val="bullet"/>
      <w:lvlText w:val="o"/>
      <w:lvlJc w:val="left"/>
      <w:pPr>
        <w:ind w:left="306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0238C">
      <w:start w:val="1"/>
      <w:numFmt w:val="bullet"/>
      <w:lvlText w:val="▪"/>
      <w:lvlJc w:val="left"/>
      <w:pPr>
        <w:ind w:left="37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85F48">
      <w:start w:val="1"/>
      <w:numFmt w:val="bullet"/>
      <w:lvlText w:val="●"/>
      <w:lvlJc w:val="left"/>
      <w:pPr>
        <w:ind w:left="450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8284E">
      <w:start w:val="1"/>
      <w:numFmt w:val="bullet"/>
      <w:lvlText w:val="o"/>
      <w:lvlJc w:val="left"/>
      <w:pPr>
        <w:ind w:left="522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29114">
      <w:start w:val="1"/>
      <w:numFmt w:val="bullet"/>
      <w:lvlText w:val="▪"/>
      <w:lvlJc w:val="left"/>
      <w:pPr>
        <w:ind w:left="59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4157758"/>
    <w:multiLevelType w:val="hybridMultilevel"/>
    <w:tmpl w:val="7A188C92"/>
    <w:lvl w:ilvl="0" w:tplc="63C024E2">
      <w:start w:val="1"/>
      <w:numFmt w:val="bullet"/>
      <w:lvlText w:val="−"/>
      <w:lvlJc w:val="left"/>
      <w:pPr>
        <w:tabs>
          <w:tab w:val="left" w:pos="37"/>
        </w:tabs>
        <w:ind w:left="22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DCEB0CE">
      <w:start w:val="1"/>
      <w:numFmt w:val="bullet"/>
      <w:lvlText w:val="o"/>
      <w:lvlJc w:val="left"/>
      <w:pPr>
        <w:tabs>
          <w:tab w:val="left" w:pos="37"/>
        </w:tabs>
        <w:ind w:left="9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A72E8">
      <w:start w:val="1"/>
      <w:numFmt w:val="bullet"/>
      <w:lvlText w:val="▪"/>
      <w:lvlJc w:val="left"/>
      <w:pPr>
        <w:tabs>
          <w:tab w:val="left" w:pos="37"/>
        </w:tabs>
        <w:ind w:left="166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F8944A">
      <w:start w:val="1"/>
      <w:numFmt w:val="bullet"/>
      <w:lvlText w:val="●"/>
      <w:lvlJc w:val="left"/>
      <w:pPr>
        <w:tabs>
          <w:tab w:val="left" w:pos="37"/>
        </w:tabs>
        <w:ind w:left="238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B6F9BA">
      <w:start w:val="1"/>
      <w:numFmt w:val="bullet"/>
      <w:lvlText w:val="o"/>
      <w:lvlJc w:val="left"/>
      <w:pPr>
        <w:tabs>
          <w:tab w:val="left" w:pos="37"/>
        </w:tabs>
        <w:ind w:left="31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C1C66">
      <w:start w:val="1"/>
      <w:numFmt w:val="bullet"/>
      <w:lvlText w:val="▪"/>
      <w:lvlJc w:val="left"/>
      <w:pPr>
        <w:tabs>
          <w:tab w:val="left" w:pos="37"/>
        </w:tabs>
        <w:ind w:left="38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A5BCA">
      <w:start w:val="1"/>
      <w:numFmt w:val="bullet"/>
      <w:lvlText w:val="●"/>
      <w:lvlJc w:val="left"/>
      <w:pPr>
        <w:tabs>
          <w:tab w:val="left" w:pos="37"/>
        </w:tabs>
        <w:ind w:left="45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0CD20A">
      <w:start w:val="1"/>
      <w:numFmt w:val="bullet"/>
      <w:lvlText w:val="o"/>
      <w:lvlJc w:val="left"/>
      <w:pPr>
        <w:tabs>
          <w:tab w:val="left" w:pos="37"/>
        </w:tabs>
        <w:ind w:left="526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A6FF10">
      <w:start w:val="1"/>
      <w:numFmt w:val="bullet"/>
      <w:lvlText w:val="▪"/>
      <w:lvlJc w:val="left"/>
      <w:pPr>
        <w:tabs>
          <w:tab w:val="left" w:pos="37"/>
        </w:tabs>
        <w:ind w:left="59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551C61"/>
    <w:multiLevelType w:val="hybridMultilevel"/>
    <w:tmpl w:val="BEB0EDFE"/>
    <w:styleLink w:val="7"/>
    <w:lvl w:ilvl="0" w:tplc="DE96A7EE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8E51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015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A508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2C48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B6372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0E4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8DC9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DE647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8B2ACE"/>
    <w:multiLevelType w:val="hybridMultilevel"/>
    <w:tmpl w:val="BB567C6A"/>
    <w:lvl w:ilvl="0" w:tplc="6560906E">
      <w:start w:val="1"/>
      <w:numFmt w:val="bullet"/>
      <w:lvlText w:val="−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30CED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E41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4D7D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4B42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40D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6B9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AAD1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E1F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DE9479D"/>
    <w:multiLevelType w:val="hybridMultilevel"/>
    <w:tmpl w:val="41C23E74"/>
    <w:lvl w:ilvl="0" w:tplc="32B257F2">
      <w:start w:val="1"/>
      <w:numFmt w:val="bullet"/>
      <w:lvlText w:val="−"/>
      <w:lvlJc w:val="left"/>
      <w:pPr>
        <w:tabs>
          <w:tab w:val="left" w:pos="37"/>
        </w:tabs>
        <w:ind w:left="22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62EC2A4">
      <w:start w:val="1"/>
      <w:numFmt w:val="bullet"/>
      <w:lvlText w:val="o"/>
      <w:lvlJc w:val="left"/>
      <w:pPr>
        <w:tabs>
          <w:tab w:val="left" w:pos="37"/>
        </w:tabs>
        <w:ind w:left="9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E68D2">
      <w:start w:val="1"/>
      <w:numFmt w:val="bullet"/>
      <w:lvlText w:val="▪"/>
      <w:lvlJc w:val="left"/>
      <w:pPr>
        <w:tabs>
          <w:tab w:val="left" w:pos="37"/>
        </w:tabs>
        <w:ind w:left="166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C61C8">
      <w:start w:val="1"/>
      <w:numFmt w:val="bullet"/>
      <w:lvlText w:val="●"/>
      <w:lvlJc w:val="left"/>
      <w:pPr>
        <w:tabs>
          <w:tab w:val="left" w:pos="37"/>
        </w:tabs>
        <w:ind w:left="238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24AEA">
      <w:start w:val="1"/>
      <w:numFmt w:val="bullet"/>
      <w:lvlText w:val="o"/>
      <w:lvlJc w:val="left"/>
      <w:pPr>
        <w:tabs>
          <w:tab w:val="left" w:pos="37"/>
        </w:tabs>
        <w:ind w:left="310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C341C">
      <w:start w:val="1"/>
      <w:numFmt w:val="bullet"/>
      <w:lvlText w:val="▪"/>
      <w:lvlJc w:val="left"/>
      <w:pPr>
        <w:tabs>
          <w:tab w:val="left" w:pos="37"/>
        </w:tabs>
        <w:ind w:left="382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C7404">
      <w:start w:val="1"/>
      <w:numFmt w:val="bullet"/>
      <w:lvlText w:val="●"/>
      <w:lvlJc w:val="left"/>
      <w:pPr>
        <w:tabs>
          <w:tab w:val="left" w:pos="37"/>
        </w:tabs>
        <w:ind w:left="454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44C5A">
      <w:start w:val="1"/>
      <w:numFmt w:val="bullet"/>
      <w:lvlText w:val="o"/>
      <w:lvlJc w:val="left"/>
      <w:pPr>
        <w:tabs>
          <w:tab w:val="left" w:pos="37"/>
        </w:tabs>
        <w:ind w:left="5264" w:hanging="2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69F6A">
      <w:start w:val="1"/>
      <w:numFmt w:val="bullet"/>
      <w:lvlText w:val="▪"/>
      <w:lvlJc w:val="left"/>
      <w:pPr>
        <w:tabs>
          <w:tab w:val="left" w:pos="37"/>
        </w:tabs>
        <w:ind w:left="5984" w:hanging="2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365A20"/>
    <w:multiLevelType w:val="multilevel"/>
    <w:tmpl w:val="50CE472C"/>
    <w:lvl w:ilvl="0">
      <w:start w:val="1"/>
      <w:numFmt w:val="decimal"/>
      <w:lvlText w:val="%1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86" w:hanging="1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5B9A650D"/>
    <w:multiLevelType w:val="hybridMultilevel"/>
    <w:tmpl w:val="BEB0EDFE"/>
    <w:numStyleLink w:val="7"/>
  </w:abstractNum>
  <w:abstractNum w:abstractNumId="11">
    <w:nsid w:val="61A70305"/>
    <w:multiLevelType w:val="multilevel"/>
    <w:tmpl w:val="F376AA08"/>
    <w:lvl w:ilvl="0">
      <w:start w:val="1"/>
      <w:numFmt w:val="decimal"/>
      <w:lvlText w:val="%1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86" w:hanging="1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64E62835"/>
    <w:multiLevelType w:val="hybridMultilevel"/>
    <w:tmpl w:val="5AF607D0"/>
    <w:styleLink w:val="40"/>
    <w:lvl w:ilvl="0" w:tplc="0F9E63DE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16642A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404F8E">
      <w:start w:val="1"/>
      <w:numFmt w:val="bullet"/>
      <w:lvlText w:val="-"/>
      <w:lvlJc w:val="left"/>
      <w:pPr>
        <w:ind w:left="17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C148E">
      <w:start w:val="1"/>
      <w:numFmt w:val="bullet"/>
      <w:lvlText w:val="-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0E8482">
      <w:start w:val="1"/>
      <w:numFmt w:val="bullet"/>
      <w:lvlText w:val="-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6116">
      <w:start w:val="1"/>
      <w:numFmt w:val="bullet"/>
      <w:lvlText w:val="-"/>
      <w:lvlJc w:val="left"/>
      <w:pPr>
        <w:ind w:left="39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0A0F2">
      <w:start w:val="1"/>
      <w:numFmt w:val="bullet"/>
      <w:lvlText w:val="-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67DF0">
      <w:start w:val="1"/>
      <w:numFmt w:val="bullet"/>
      <w:lvlText w:val="-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64494">
      <w:start w:val="1"/>
      <w:numFmt w:val="bullet"/>
      <w:lvlText w:val="-"/>
      <w:lvlJc w:val="left"/>
      <w:pPr>
        <w:ind w:left="61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8A83D7B"/>
    <w:multiLevelType w:val="multilevel"/>
    <w:tmpl w:val="74E4F18C"/>
    <w:lvl w:ilvl="0">
      <w:start w:val="1"/>
      <w:numFmt w:val="decimal"/>
      <w:lvlText w:val="%1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14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71" w:hanging="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29" w:hanging="1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86" w:hanging="1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7F2D4825"/>
    <w:multiLevelType w:val="multilevel"/>
    <w:tmpl w:val="F7E00D3C"/>
    <w:numStyleLink w:val="1"/>
  </w:abstractNum>
  <w:num w:numId="1">
    <w:abstractNumId w:val="9"/>
  </w:num>
  <w:num w:numId="2">
    <w:abstractNumId w:val="2"/>
  </w:num>
  <w:num w:numId="3">
    <w:abstractNumId w:val="13"/>
  </w:num>
  <w:num w:numId="4">
    <w:abstractNumId w:val="13"/>
    <w:lvlOverride w:ilvl="0">
      <w:startOverride w:val="2"/>
    </w:lvlOverride>
  </w:num>
  <w:num w:numId="5">
    <w:abstractNumId w:val="5"/>
  </w:num>
  <w:num w:numId="6">
    <w:abstractNumId w:val="11"/>
  </w:num>
  <w:num w:numId="7">
    <w:abstractNumId w:val="11"/>
    <w:lvlOverride w:ilvl="0">
      <w:startOverride w:val="3"/>
    </w:lvlOverride>
  </w:num>
  <w:num w:numId="8">
    <w:abstractNumId w:val="8"/>
  </w:num>
  <w:num w:numId="9">
    <w:abstractNumId w:val="1"/>
  </w:num>
  <w:num w:numId="10">
    <w:abstractNumId w:val="1"/>
    <w:lvlOverride w:ilvl="0">
      <w:startOverride w:val="4"/>
    </w:lvlOverride>
  </w:num>
  <w:num w:numId="11">
    <w:abstractNumId w:val="4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  <w:num w:numId="16">
    <w:abstractNumId w:val="14"/>
    <w:lvlOverride w:ilvl="0">
      <w:startOverride w:val="5"/>
    </w:lvlOverride>
  </w:num>
  <w:num w:numId="17">
    <w:abstractNumId w:val="6"/>
  </w:num>
  <w:num w:numId="18">
    <w:abstractNumId w:val="10"/>
  </w:num>
  <w:num w:numId="19">
    <w:abstractNumId w:val="14"/>
    <w:lvlOverride w:ilvl="0">
      <w:startOverride w:val="6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1545"/>
    <w:rsid w:val="00005C53"/>
    <w:rsid w:val="000E6262"/>
    <w:rsid w:val="0010245F"/>
    <w:rsid w:val="001A535F"/>
    <w:rsid w:val="001C5396"/>
    <w:rsid w:val="001F5402"/>
    <w:rsid w:val="00283AAB"/>
    <w:rsid w:val="002849D2"/>
    <w:rsid w:val="002A1889"/>
    <w:rsid w:val="002C271E"/>
    <w:rsid w:val="00387F63"/>
    <w:rsid w:val="00496CA8"/>
    <w:rsid w:val="00517A78"/>
    <w:rsid w:val="005412A9"/>
    <w:rsid w:val="00562C94"/>
    <w:rsid w:val="00574D25"/>
    <w:rsid w:val="007202BB"/>
    <w:rsid w:val="00775D05"/>
    <w:rsid w:val="00813AEF"/>
    <w:rsid w:val="008B7D60"/>
    <w:rsid w:val="00921115"/>
    <w:rsid w:val="00923882"/>
    <w:rsid w:val="009E0951"/>
    <w:rsid w:val="00A06B81"/>
    <w:rsid w:val="00A30BAE"/>
    <w:rsid w:val="00A56272"/>
    <w:rsid w:val="00A73550"/>
    <w:rsid w:val="00AB3EDF"/>
    <w:rsid w:val="00B1295D"/>
    <w:rsid w:val="00BA455F"/>
    <w:rsid w:val="00BD1545"/>
    <w:rsid w:val="00BE6F4F"/>
    <w:rsid w:val="00C128F2"/>
    <w:rsid w:val="00C63F13"/>
    <w:rsid w:val="00C960AA"/>
    <w:rsid w:val="00D4523A"/>
    <w:rsid w:val="00D53E4F"/>
    <w:rsid w:val="00D65CB5"/>
    <w:rsid w:val="00D9096B"/>
    <w:rsid w:val="00E06B2B"/>
    <w:rsid w:val="00EA23A5"/>
    <w:rsid w:val="00EB6F6A"/>
    <w:rsid w:val="00EF1076"/>
    <w:rsid w:val="00F05CCD"/>
    <w:rsid w:val="00F55FEF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3EA4-79A4-4537-9101-1BBD939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3DED"/>
    <w:rPr>
      <w:rFonts w:cs="Arial Unicode MS"/>
      <w:color w:val="000000"/>
      <w:u w:color="000000"/>
    </w:rPr>
  </w:style>
  <w:style w:type="paragraph" w:styleId="3">
    <w:name w:val="heading 3"/>
    <w:next w:val="a"/>
    <w:pPr>
      <w:keepNext/>
      <w:keepLines/>
      <w:spacing w:before="280" w:after="80"/>
      <w:outlineLvl w:val="2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Ссылка"/>
    <w:rPr>
      <w:outline w:val="0"/>
      <w:color w:val="0000FF"/>
      <w:u w:val="single" w:color="0000FF"/>
      <w:lang w:val="ru-RU"/>
    </w:rPr>
  </w:style>
  <w:style w:type="paragraph" w:styleId="a5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4"/>
      </w:numPr>
    </w:p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40">
    <w:name w:val="Импортированный стиль 4.0"/>
    <w:rsid w:val="007202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AMGudz</cp:lastModifiedBy>
  <cp:revision>29</cp:revision>
  <dcterms:created xsi:type="dcterms:W3CDTF">2020-10-19T13:33:00Z</dcterms:created>
  <dcterms:modified xsi:type="dcterms:W3CDTF">2020-11-18T16:23:00Z</dcterms:modified>
</cp:coreProperties>
</file>